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F3B" w14:textId="2C7600A0" w:rsidR="00EF3EEE" w:rsidRPr="00AD44AF" w:rsidRDefault="00EF3EEE">
      <w:pPr>
        <w:rPr>
          <w:sz w:val="24"/>
          <w:szCs w:val="24"/>
          <w:lang w:val="ru-RU"/>
        </w:rPr>
      </w:pPr>
      <w:r>
        <w:rPr>
          <w:b/>
          <w:bCs/>
          <w:sz w:val="28"/>
          <w:szCs w:val="28"/>
          <w:lang w:val="ru-RU"/>
        </w:rPr>
        <w:t>Олег Манаев: «</w:t>
      </w:r>
      <w:r w:rsidRPr="00EF3EEE">
        <w:rPr>
          <w:b/>
          <w:bCs/>
          <w:sz w:val="28"/>
          <w:szCs w:val="28"/>
          <w:lang w:val="ru-RU"/>
        </w:rPr>
        <w:t>Наше знамя не упало</w:t>
      </w:r>
      <w:r w:rsidR="00BB5DF6">
        <w:rPr>
          <w:b/>
          <w:bCs/>
          <w:sz w:val="28"/>
          <w:szCs w:val="28"/>
          <w:lang w:val="ru-RU"/>
        </w:rPr>
        <w:t>, его несут дальше</w:t>
      </w:r>
      <w:r>
        <w:rPr>
          <w:b/>
          <w:bCs/>
          <w:sz w:val="28"/>
          <w:szCs w:val="28"/>
          <w:lang w:val="ru-RU"/>
        </w:rPr>
        <w:t>»</w:t>
      </w:r>
      <w:r w:rsidR="00AD44AF" w:rsidRPr="00AD44AF">
        <w:rPr>
          <w:b/>
          <w:bCs/>
          <w:sz w:val="28"/>
          <w:szCs w:val="28"/>
          <w:lang w:val="ru-RU"/>
        </w:rPr>
        <w:t xml:space="preserve"> </w:t>
      </w:r>
    </w:p>
    <w:p w14:paraId="380852E7" w14:textId="7363F349" w:rsidR="00046F4A" w:rsidRPr="002A087B" w:rsidRDefault="009C0D62">
      <w:pPr>
        <w:rPr>
          <w:b/>
          <w:bCs/>
          <w:lang w:val="ru-RU"/>
        </w:rPr>
      </w:pPr>
      <w:r w:rsidRPr="009C0D62">
        <w:rPr>
          <w:b/>
          <w:bCs/>
          <w:lang w:val="ru-RU"/>
        </w:rPr>
        <w:t>Белсат</w:t>
      </w:r>
      <w:r>
        <w:rPr>
          <w:b/>
          <w:bCs/>
          <w:lang w:val="ru-RU"/>
        </w:rPr>
        <w:t>:</w:t>
      </w:r>
      <w:r w:rsidR="002F6731" w:rsidRPr="002A087B">
        <w:rPr>
          <w:b/>
          <w:bCs/>
          <w:lang w:val="ru-RU"/>
        </w:rPr>
        <w:t xml:space="preserve"> Чем занимался НИСЭПИ и почему институт стал жертвой государственных репрессий? </w:t>
      </w:r>
    </w:p>
    <w:p w14:paraId="4405C63B" w14:textId="31569E23" w:rsidR="00B90AE3" w:rsidRDefault="004843E3" w:rsidP="004843E3">
      <w:pPr>
        <w:rPr>
          <w:lang w:val="ru-RU"/>
        </w:rPr>
      </w:pPr>
      <w:r>
        <w:rPr>
          <w:lang w:val="ru-RU"/>
        </w:rPr>
        <w:t>Институт осуществлял миссию, определенную его уставом:</w:t>
      </w:r>
      <w:r w:rsidRPr="004843E3">
        <w:rPr>
          <w:lang w:val="ru-RU"/>
        </w:rPr>
        <w:t xml:space="preserve"> продвижение </w:t>
      </w:r>
      <w:r>
        <w:rPr>
          <w:lang w:val="ru-RU"/>
        </w:rPr>
        <w:t xml:space="preserve">в Беларуси </w:t>
      </w:r>
      <w:r w:rsidRPr="004843E3">
        <w:rPr>
          <w:lang w:val="ru-RU"/>
        </w:rPr>
        <w:t xml:space="preserve">ценностей демократии и рыночной экономики посредством изучения социально-экономических и </w:t>
      </w:r>
      <w:r>
        <w:rPr>
          <w:lang w:val="ru-RU"/>
        </w:rPr>
        <w:t>общественно-</w:t>
      </w:r>
      <w:r w:rsidRPr="004843E3">
        <w:rPr>
          <w:lang w:val="ru-RU"/>
        </w:rPr>
        <w:t>политических процессов, влияния на общественное мнение и публичную политику.</w:t>
      </w:r>
      <w:r>
        <w:rPr>
          <w:lang w:val="ru-RU"/>
        </w:rPr>
        <w:t xml:space="preserve"> На протяжении четверти века мы проводили </w:t>
      </w:r>
      <w:r w:rsidRPr="004843E3">
        <w:rPr>
          <w:lang w:val="ru-RU"/>
        </w:rPr>
        <w:t>исследования в области социологии, экономики</w:t>
      </w:r>
      <w:r>
        <w:rPr>
          <w:lang w:val="ru-RU"/>
        </w:rPr>
        <w:t>,</w:t>
      </w:r>
      <w:r w:rsidRPr="004843E3">
        <w:rPr>
          <w:lang w:val="ru-RU"/>
        </w:rPr>
        <w:t xml:space="preserve"> политологии</w:t>
      </w:r>
      <w:r>
        <w:rPr>
          <w:lang w:val="ru-RU"/>
        </w:rPr>
        <w:t>, а также смежных наук, например, демографии</w:t>
      </w:r>
      <w:r w:rsidR="007E54E2">
        <w:rPr>
          <w:lang w:val="ru-RU"/>
        </w:rPr>
        <w:t xml:space="preserve">, права, </w:t>
      </w:r>
      <w:r>
        <w:rPr>
          <w:lang w:val="ru-RU"/>
        </w:rPr>
        <w:t xml:space="preserve">культурной антропологии. </w:t>
      </w:r>
      <w:r w:rsidR="00B90AE3">
        <w:rPr>
          <w:lang w:val="ru-RU"/>
        </w:rPr>
        <w:t xml:space="preserve">Организовывали конференции и семинары, издавали книги и бюллетени, </w:t>
      </w:r>
      <w:r w:rsidR="002C45BC">
        <w:rPr>
          <w:lang w:val="ru-RU"/>
        </w:rPr>
        <w:t>объедин</w:t>
      </w:r>
      <w:r w:rsidR="002F3856">
        <w:rPr>
          <w:lang w:val="ru-RU"/>
        </w:rPr>
        <w:t xml:space="preserve">или </w:t>
      </w:r>
      <w:r w:rsidR="00D449BB">
        <w:rPr>
          <w:lang w:val="ru-RU"/>
        </w:rPr>
        <w:t>большинств</w:t>
      </w:r>
      <w:r w:rsidR="002F3856">
        <w:rPr>
          <w:lang w:val="ru-RU"/>
        </w:rPr>
        <w:t>о</w:t>
      </w:r>
      <w:r w:rsidR="00D449BB">
        <w:rPr>
          <w:lang w:val="ru-RU"/>
        </w:rPr>
        <w:t xml:space="preserve"> независимых исследователей в ассоциацию «Белорусские фабрики мысли», </w:t>
      </w:r>
      <w:r w:rsidR="00B90AE3">
        <w:rPr>
          <w:lang w:val="ru-RU"/>
        </w:rPr>
        <w:t xml:space="preserve">оказывали консультации </w:t>
      </w:r>
      <w:r w:rsidR="002D0988">
        <w:rPr>
          <w:lang w:val="ru-RU"/>
        </w:rPr>
        <w:t xml:space="preserve">многим </w:t>
      </w:r>
      <w:r w:rsidR="00B90AE3">
        <w:rPr>
          <w:lang w:val="ru-RU"/>
        </w:rPr>
        <w:t xml:space="preserve">людям и организациям.    </w:t>
      </w:r>
    </w:p>
    <w:p w14:paraId="2D52ED65" w14:textId="6078D7BD" w:rsidR="00BE3EA8" w:rsidRDefault="00B90AE3" w:rsidP="004843E3">
      <w:pPr>
        <w:rPr>
          <w:lang w:val="ru-RU"/>
        </w:rPr>
      </w:pPr>
      <w:r>
        <w:rPr>
          <w:lang w:val="ru-RU"/>
        </w:rPr>
        <w:t xml:space="preserve">Поскольку у государства была огромная научно-исследовательская база, мы старались </w:t>
      </w:r>
      <w:r w:rsidRPr="004843E3">
        <w:rPr>
          <w:lang w:val="ru-RU"/>
        </w:rPr>
        <w:t>содейств</w:t>
      </w:r>
      <w:r>
        <w:rPr>
          <w:lang w:val="ru-RU"/>
        </w:rPr>
        <w:t xml:space="preserve">овать </w:t>
      </w:r>
      <w:r w:rsidRPr="004843E3">
        <w:rPr>
          <w:lang w:val="ru-RU"/>
        </w:rPr>
        <w:t>формированию гражданского общества</w:t>
      </w:r>
      <w:r w:rsidR="00117C0A">
        <w:rPr>
          <w:lang w:val="ru-RU"/>
        </w:rPr>
        <w:t>, у которого такой базы не было</w:t>
      </w:r>
      <w:r>
        <w:rPr>
          <w:lang w:val="ru-RU"/>
        </w:rPr>
        <w:t xml:space="preserve"> </w:t>
      </w:r>
      <w:r w:rsidR="002A087B">
        <w:rPr>
          <w:lang w:val="ru-RU"/>
        </w:rPr>
        <w:t>–</w:t>
      </w:r>
      <w:r>
        <w:rPr>
          <w:lang w:val="ru-RU"/>
        </w:rPr>
        <w:t xml:space="preserve"> </w:t>
      </w:r>
      <w:r w:rsidR="002A087B">
        <w:rPr>
          <w:lang w:val="ru-RU"/>
        </w:rPr>
        <w:t xml:space="preserve">частному предпринимательству, правозащитникам, неправительственным организациям, политическим партиям, независимым профсоюзам, новым СМИ. </w:t>
      </w:r>
      <w:r w:rsidR="00825793">
        <w:rPr>
          <w:lang w:val="ru-RU"/>
        </w:rPr>
        <w:t>Поскольку расчитывать на государственный бюджет не приходилось, нам пришлось развивать отношения с зарубежными партнерами.</w:t>
      </w:r>
      <w:r w:rsidR="00117C0A">
        <w:rPr>
          <w:lang w:val="ru-RU"/>
        </w:rPr>
        <w:t xml:space="preserve"> Со временем отношения с партнерами в стране и за рубежом окрепли, и институт стал играть заметную роль в</w:t>
      </w:r>
      <w:r w:rsidR="00126290">
        <w:rPr>
          <w:lang w:val="ru-RU"/>
        </w:rPr>
        <w:t xml:space="preserve"> научной и</w:t>
      </w:r>
      <w:r w:rsidR="00117C0A">
        <w:rPr>
          <w:lang w:val="ru-RU"/>
        </w:rPr>
        <w:t xml:space="preserve"> общественной жизни</w:t>
      </w:r>
      <w:r w:rsidR="00A27093">
        <w:rPr>
          <w:lang w:val="ru-RU"/>
        </w:rPr>
        <w:t xml:space="preserve"> Беларуси</w:t>
      </w:r>
      <w:r w:rsidR="00117C0A">
        <w:rPr>
          <w:lang w:val="ru-RU"/>
        </w:rPr>
        <w:t xml:space="preserve">.  </w:t>
      </w:r>
    </w:p>
    <w:p w14:paraId="06F78007" w14:textId="03E9CE05" w:rsidR="004843E3" w:rsidRPr="004843E3" w:rsidRDefault="00BE3EA8" w:rsidP="004843E3">
      <w:pPr>
        <w:rPr>
          <w:lang w:val="ru-RU"/>
        </w:rPr>
      </w:pPr>
      <w:r>
        <w:rPr>
          <w:lang w:val="ru-RU"/>
        </w:rPr>
        <w:t xml:space="preserve">Но то, что одни считали достижением, другие воспринимали иначе. Чем дальше государственная власть эволюционировала от «незрелой демократии» к «зрелому авторитаризму», тем больше она воспринимала нашу деятельность </w:t>
      </w:r>
      <w:r w:rsidR="00924C1A">
        <w:rPr>
          <w:lang w:val="ru-RU"/>
        </w:rPr>
        <w:t xml:space="preserve">не как помощь (к тому же бесплатную), а </w:t>
      </w:r>
      <w:r>
        <w:rPr>
          <w:lang w:val="ru-RU"/>
        </w:rPr>
        <w:t xml:space="preserve">как помеху и даже угрозу. </w:t>
      </w:r>
      <w:r w:rsidR="00360EC2">
        <w:rPr>
          <w:lang w:val="ru-RU"/>
        </w:rPr>
        <w:t xml:space="preserve">К лету </w:t>
      </w:r>
      <w:r w:rsidR="00022DB9">
        <w:rPr>
          <w:lang w:val="ru-RU"/>
        </w:rPr>
        <w:t>2016 г</w:t>
      </w:r>
      <w:r w:rsidR="00360EC2">
        <w:rPr>
          <w:lang w:val="ru-RU"/>
        </w:rPr>
        <w:t>.</w:t>
      </w:r>
      <w:r w:rsidR="00022DB9">
        <w:rPr>
          <w:lang w:val="ru-RU"/>
        </w:rPr>
        <w:t xml:space="preserve"> этот процесс достиг апогея, и деятельности НИСЭПИ в Беларуси положили конец.   </w:t>
      </w:r>
      <w:r w:rsidR="00117C0A">
        <w:rPr>
          <w:lang w:val="ru-RU"/>
        </w:rPr>
        <w:t xml:space="preserve">   </w:t>
      </w:r>
      <w:r w:rsidR="00825793">
        <w:rPr>
          <w:lang w:val="ru-RU"/>
        </w:rPr>
        <w:t xml:space="preserve">    </w:t>
      </w:r>
      <w:r w:rsidR="002A087B">
        <w:rPr>
          <w:lang w:val="ru-RU"/>
        </w:rPr>
        <w:t xml:space="preserve">  </w:t>
      </w:r>
      <w:r w:rsidR="00B90AE3">
        <w:rPr>
          <w:lang w:val="ru-RU"/>
        </w:rPr>
        <w:t xml:space="preserve">   </w:t>
      </w:r>
    </w:p>
    <w:p w14:paraId="4738ACA7" w14:textId="0595C9D5" w:rsidR="008303C5" w:rsidRPr="008303C5" w:rsidRDefault="009C0D62">
      <w:pPr>
        <w:rPr>
          <w:b/>
          <w:bCs/>
          <w:lang w:val="ru-RU"/>
        </w:rPr>
      </w:pPr>
      <w:r w:rsidRPr="009C0D62">
        <w:rPr>
          <w:b/>
          <w:bCs/>
          <w:lang w:val="ru-RU"/>
        </w:rPr>
        <w:t>Белсат</w:t>
      </w:r>
      <w:r>
        <w:rPr>
          <w:b/>
          <w:bCs/>
          <w:lang w:val="ru-RU"/>
        </w:rPr>
        <w:t>:</w:t>
      </w:r>
      <w:r w:rsidR="002F6731" w:rsidRPr="008303C5">
        <w:rPr>
          <w:b/>
          <w:bCs/>
          <w:lang w:val="ru-RU"/>
        </w:rPr>
        <w:t xml:space="preserve"> Репрессии против НИСЭПИ начались в еще в 1990-х. Однако, институт еще долго продолжал свою деятельность. В каких условиях приходилось работать социологам?</w:t>
      </w:r>
    </w:p>
    <w:p w14:paraId="250E976E" w14:textId="4C3ED299" w:rsidR="00667708" w:rsidRDefault="00F9112B">
      <w:pPr>
        <w:rPr>
          <w:lang w:val="ru-RU"/>
        </w:rPr>
      </w:pPr>
      <w:r>
        <w:rPr>
          <w:lang w:val="ru-RU"/>
        </w:rPr>
        <w:t>Вы правы,</w:t>
      </w:r>
      <w:r w:rsidRPr="00F9112B">
        <w:rPr>
          <w:lang w:val="ru-RU"/>
        </w:rPr>
        <w:t xml:space="preserve"> </w:t>
      </w:r>
      <w:r>
        <w:rPr>
          <w:lang w:val="ru-RU"/>
        </w:rPr>
        <w:t xml:space="preserve">это – старая история. Еще в феврале 1993 г. </w:t>
      </w:r>
      <w:r w:rsidRPr="00F9112B">
        <w:rPr>
          <w:lang w:val="ru-RU"/>
        </w:rPr>
        <w:t xml:space="preserve">в прокоммунистической газете </w:t>
      </w:r>
      <w:r>
        <w:rPr>
          <w:lang w:val="ru-RU"/>
        </w:rPr>
        <w:t>«</w:t>
      </w:r>
      <w:r w:rsidRPr="00F9112B">
        <w:rPr>
          <w:lang w:val="ru-RU"/>
        </w:rPr>
        <w:t>7 дней</w:t>
      </w:r>
      <w:r>
        <w:rPr>
          <w:lang w:val="ru-RU"/>
        </w:rPr>
        <w:t>» появилась</w:t>
      </w:r>
      <w:r w:rsidRPr="00F9112B">
        <w:rPr>
          <w:lang w:val="ru-RU"/>
        </w:rPr>
        <w:t xml:space="preserve"> инспирированная КГБ </w:t>
      </w:r>
      <w:r>
        <w:rPr>
          <w:lang w:val="ru-RU"/>
        </w:rPr>
        <w:t xml:space="preserve">публикация, </w:t>
      </w:r>
      <w:r w:rsidRPr="00F9112B">
        <w:rPr>
          <w:lang w:val="ru-RU"/>
        </w:rPr>
        <w:t>обвиняющая НИСЭПИ в «осуществлении за долларовую инъекцию социологического заказа ЦРУ, Интеллиженс сервис, Моссад, Бундеснахристендинст и других западных служб»</w:t>
      </w:r>
      <w:r>
        <w:rPr>
          <w:lang w:val="ru-RU"/>
        </w:rPr>
        <w:t xml:space="preserve">. </w:t>
      </w:r>
      <w:r w:rsidR="00F751B2">
        <w:rPr>
          <w:lang w:val="ru-RU"/>
        </w:rPr>
        <w:t xml:space="preserve">Потом эти «цветочки» стали превращаться в «ягодки»: бесконечные </w:t>
      </w:r>
      <w:r w:rsidR="00151955">
        <w:rPr>
          <w:lang w:val="ru-RU"/>
        </w:rPr>
        <w:t xml:space="preserve">запреты, </w:t>
      </w:r>
      <w:r w:rsidR="00F751B2">
        <w:rPr>
          <w:lang w:val="ru-RU"/>
        </w:rPr>
        <w:t>предупреждения о нарушении закона, обыск, арест, суды, ликвидации. После того, как нам пришлось «познакомиться» с сотрудниками Минюста, МВД, Генпрокуратуры, КГБ, Верховного Суда</w:t>
      </w:r>
      <w:r w:rsidR="005B0B69">
        <w:rPr>
          <w:lang w:val="ru-RU"/>
        </w:rPr>
        <w:t xml:space="preserve">, услышать обвинения </w:t>
      </w:r>
      <w:r w:rsidR="005B0B69" w:rsidRPr="005B0B69">
        <w:rPr>
          <w:lang w:val="ru-RU"/>
        </w:rPr>
        <w:t>в «разработке бизнес-плана заговора оппозиции с целью захвата власти»</w:t>
      </w:r>
      <w:r w:rsidR="00F751B2">
        <w:rPr>
          <w:lang w:val="ru-RU"/>
        </w:rPr>
        <w:t xml:space="preserve"> </w:t>
      </w:r>
      <w:r w:rsidR="005B0B69">
        <w:rPr>
          <w:lang w:val="ru-RU"/>
        </w:rPr>
        <w:t xml:space="preserve">– как шутили коллеги, </w:t>
      </w:r>
      <w:r w:rsidR="00150BF1">
        <w:rPr>
          <w:lang w:val="ru-RU"/>
        </w:rPr>
        <w:t xml:space="preserve">оставалось только </w:t>
      </w:r>
      <w:r w:rsidR="005B0B69">
        <w:rPr>
          <w:lang w:val="ru-RU"/>
        </w:rPr>
        <w:t xml:space="preserve">«ждать подхода танковой роты». </w:t>
      </w:r>
    </w:p>
    <w:p w14:paraId="50439F5E" w14:textId="52C63FEE" w:rsidR="00E97D79" w:rsidRDefault="00E97D79">
      <w:pPr>
        <w:rPr>
          <w:lang w:val="ru-RU"/>
        </w:rPr>
      </w:pPr>
      <w:r>
        <w:rPr>
          <w:lang w:val="ru-RU"/>
        </w:rPr>
        <w:t xml:space="preserve">Конечно, в такой обстановке работать становилось тяжелее почти с каждым годом. О том, что приходилось переносить сотрудникам института и их семьям, промолчу. </w:t>
      </w:r>
      <w:r w:rsidR="00352F79">
        <w:rPr>
          <w:lang w:val="ru-RU"/>
        </w:rPr>
        <w:t xml:space="preserve">А </w:t>
      </w:r>
      <w:r w:rsidR="0020766D">
        <w:rPr>
          <w:lang w:val="ru-RU"/>
        </w:rPr>
        <w:t xml:space="preserve">вот что оказалось </w:t>
      </w:r>
      <w:r>
        <w:rPr>
          <w:lang w:val="ru-RU"/>
        </w:rPr>
        <w:t>«</w:t>
      </w:r>
      <w:r w:rsidR="00352F79">
        <w:rPr>
          <w:lang w:val="ru-RU"/>
        </w:rPr>
        <w:t>н</w:t>
      </w:r>
      <w:r>
        <w:rPr>
          <w:lang w:val="ru-RU"/>
        </w:rPr>
        <w:t>а выходе»</w:t>
      </w:r>
      <w:r w:rsidR="00D521B7">
        <w:rPr>
          <w:lang w:val="ru-RU"/>
        </w:rPr>
        <w:t xml:space="preserve">: </w:t>
      </w:r>
      <w:r>
        <w:rPr>
          <w:lang w:val="ru-RU"/>
        </w:rPr>
        <w:t xml:space="preserve">вынужденное прекращение </w:t>
      </w:r>
      <w:r w:rsidR="00E87455">
        <w:rPr>
          <w:lang w:val="ru-RU"/>
        </w:rPr>
        <w:t xml:space="preserve">конференций и семинаров, экспертных интервью в любых государственных структурах, полуподпольная издательская деятельность, </w:t>
      </w:r>
      <w:r w:rsidR="00B86E11">
        <w:rPr>
          <w:lang w:val="ru-RU"/>
        </w:rPr>
        <w:t xml:space="preserve">установление административного контроля над проведением опросов общественного мнения, наконец, </w:t>
      </w:r>
      <w:r w:rsidR="00E87455">
        <w:rPr>
          <w:lang w:val="ru-RU"/>
        </w:rPr>
        <w:t>потеря легального статуса и регистрация в Литве,</w:t>
      </w:r>
      <w:r w:rsidR="00B86E11">
        <w:rPr>
          <w:lang w:val="ru-RU"/>
        </w:rPr>
        <w:t xml:space="preserve"> после </w:t>
      </w:r>
      <w:r w:rsidR="00461768">
        <w:rPr>
          <w:lang w:val="ru-RU"/>
        </w:rPr>
        <w:t>чего</w:t>
      </w:r>
      <w:r w:rsidR="00B86E11">
        <w:rPr>
          <w:lang w:val="ru-RU"/>
        </w:rPr>
        <w:t xml:space="preserve"> НИСЭПИ фактически оказался в Беларуси вне закона</w:t>
      </w:r>
      <w:r w:rsidR="00AD28F3">
        <w:rPr>
          <w:lang w:val="ru-RU"/>
        </w:rPr>
        <w:t>, и ведущие сотрудники были вынуждены эмигрировать</w:t>
      </w:r>
      <w:r w:rsidR="00B86E11">
        <w:rPr>
          <w:lang w:val="ru-RU"/>
        </w:rPr>
        <w:t xml:space="preserve">. </w:t>
      </w:r>
      <w:r w:rsidR="00E87455">
        <w:rPr>
          <w:lang w:val="ru-RU"/>
        </w:rPr>
        <w:t xml:space="preserve"> </w:t>
      </w:r>
      <w:r w:rsidR="000553E5">
        <w:rPr>
          <w:lang w:val="ru-RU"/>
        </w:rPr>
        <w:t xml:space="preserve"> </w:t>
      </w:r>
      <w:r w:rsidR="00E87455">
        <w:rPr>
          <w:lang w:val="ru-RU"/>
        </w:rPr>
        <w:t xml:space="preserve"> </w:t>
      </w:r>
      <w:r>
        <w:rPr>
          <w:lang w:val="ru-RU"/>
        </w:rPr>
        <w:t xml:space="preserve">     </w:t>
      </w:r>
    </w:p>
    <w:p w14:paraId="55D73BA9" w14:textId="1A407C3B" w:rsidR="00046F4A" w:rsidRDefault="00B7161F">
      <w:pPr>
        <w:rPr>
          <w:lang w:val="ru-RU"/>
        </w:rPr>
      </w:pPr>
      <w:r>
        <w:rPr>
          <w:lang w:val="ru-RU"/>
        </w:rPr>
        <w:t>Что нас «удерживало на плаву»</w:t>
      </w:r>
      <w:r w:rsidR="00814E03">
        <w:rPr>
          <w:lang w:val="ru-RU"/>
        </w:rPr>
        <w:t xml:space="preserve"> так долго</w:t>
      </w:r>
      <w:r>
        <w:rPr>
          <w:lang w:val="ru-RU"/>
        </w:rPr>
        <w:t xml:space="preserve">? Во-первых, </w:t>
      </w:r>
      <w:r w:rsidR="00C87AE0">
        <w:rPr>
          <w:lang w:val="ru-RU"/>
        </w:rPr>
        <w:t xml:space="preserve">высокая квалификация сотрудников института, </w:t>
      </w:r>
      <w:r w:rsidR="00323C5A">
        <w:rPr>
          <w:lang w:val="ru-RU"/>
        </w:rPr>
        <w:t xml:space="preserve">вера в будущее, </w:t>
      </w:r>
      <w:r w:rsidR="00C87AE0">
        <w:rPr>
          <w:lang w:val="ru-RU"/>
        </w:rPr>
        <w:t>сплоченность, стойкость к испытаниям.</w:t>
      </w:r>
      <w:r w:rsidR="00E2040D">
        <w:rPr>
          <w:lang w:val="ru-RU"/>
        </w:rPr>
        <w:t xml:space="preserve"> Это была лучшая команда, с которой мне </w:t>
      </w:r>
      <w:r w:rsidR="00E2040D">
        <w:rPr>
          <w:lang w:val="ru-RU"/>
        </w:rPr>
        <w:lastRenderedPageBreak/>
        <w:t xml:space="preserve">когда-либо приходилось работать. </w:t>
      </w:r>
      <w:r w:rsidR="002073AE">
        <w:rPr>
          <w:lang w:val="ru-RU"/>
        </w:rPr>
        <w:t>Во-вторых, максимально объективная позиция: несмотря на</w:t>
      </w:r>
      <w:r w:rsidR="00280804">
        <w:rPr>
          <w:lang w:val="ru-RU"/>
        </w:rPr>
        <w:t xml:space="preserve"> свои </w:t>
      </w:r>
      <w:r w:rsidR="00176EB4">
        <w:rPr>
          <w:lang w:val="ru-RU"/>
        </w:rPr>
        <w:t xml:space="preserve">публично выраженные </w:t>
      </w:r>
      <w:r w:rsidR="00280804">
        <w:rPr>
          <w:lang w:val="ru-RU"/>
        </w:rPr>
        <w:t>политические убеждения</w:t>
      </w:r>
      <w:r w:rsidR="002073AE">
        <w:rPr>
          <w:lang w:val="ru-RU"/>
        </w:rPr>
        <w:t>, мы не отступали от принципов науки</w:t>
      </w:r>
      <w:r w:rsidR="00E17589">
        <w:rPr>
          <w:lang w:val="ru-RU"/>
        </w:rPr>
        <w:t xml:space="preserve"> даже тогда, когда результаты исследований</w:t>
      </w:r>
      <w:r w:rsidR="00B81C64">
        <w:rPr>
          <w:lang w:val="ru-RU"/>
        </w:rPr>
        <w:t xml:space="preserve"> не соответствовали ожиданиям</w:t>
      </w:r>
      <w:r w:rsidR="00E17589">
        <w:rPr>
          <w:lang w:val="ru-RU"/>
        </w:rPr>
        <w:t>. Это звучит банально, но, на самом деле удержаться на такой позиции удавалось немногим: одних «доставал» бесконе</w:t>
      </w:r>
      <w:r w:rsidR="00EB7699">
        <w:rPr>
          <w:lang w:val="ru-RU"/>
        </w:rPr>
        <w:t>ч</w:t>
      </w:r>
      <w:r w:rsidR="00E17589">
        <w:rPr>
          <w:lang w:val="ru-RU"/>
        </w:rPr>
        <w:t xml:space="preserve">ный прессинг государства, других </w:t>
      </w:r>
      <w:bookmarkStart w:id="0" w:name="_Hlk68171169"/>
      <w:r w:rsidR="00E17589">
        <w:rPr>
          <w:lang w:val="ru-RU"/>
        </w:rPr>
        <w:t>«сносила приливная волна» общественного подъема</w:t>
      </w:r>
      <w:bookmarkEnd w:id="0"/>
      <w:r w:rsidR="00E17589">
        <w:rPr>
          <w:lang w:val="ru-RU"/>
        </w:rPr>
        <w:t xml:space="preserve">. </w:t>
      </w:r>
      <w:r w:rsidR="00BB3C75">
        <w:rPr>
          <w:lang w:val="ru-RU"/>
        </w:rPr>
        <w:t>В-третьих, о</w:t>
      </w:r>
      <w:r w:rsidR="00667708">
        <w:rPr>
          <w:lang w:val="ru-RU"/>
        </w:rPr>
        <w:t xml:space="preserve">дним из важнейших принципов нашей деятельности </w:t>
      </w:r>
      <w:r w:rsidR="00BB3C75">
        <w:rPr>
          <w:lang w:val="ru-RU"/>
        </w:rPr>
        <w:t>была</w:t>
      </w:r>
      <w:r w:rsidR="00667708">
        <w:rPr>
          <w:lang w:val="ru-RU"/>
        </w:rPr>
        <w:t xml:space="preserve"> максимальная открытость и гласност</w:t>
      </w:r>
      <w:r w:rsidR="006A1812">
        <w:rPr>
          <w:lang w:val="ru-RU"/>
        </w:rPr>
        <w:t>ь:</w:t>
      </w:r>
      <w:r w:rsidR="00667708">
        <w:rPr>
          <w:lang w:val="ru-RU"/>
        </w:rPr>
        <w:t xml:space="preserve"> если в 1992 г. было </w:t>
      </w:r>
      <w:r w:rsidR="006A1812">
        <w:rPr>
          <w:lang w:val="ru-RU"/>
        </w:rPr>
        <w:t xml:space="preserve">зафиксировано </w:t>
      </w:r>
      <w:r w:rsidR="00667708">
        <w:rPr>
          <w:lang w:val="ru-RU"/>
        </w:rPr>
        <w:t>25 публикаций СМИ со ссылками на результаты наших исследований, то в 2015 г. – 3250, т.е. в 130 раз больше.</w:t>
      </w:r>
      <w:r w:rsidR="00BB3C75">
        <w:rPr>
          <w:lang w:val="ru-RU"/>
        </w:rPr>
        <w:t xml:space="preserve"> Поэтому даже печально известный обыск КГБ, предшествовавший ликвидации НИСЭПИ Верховным Судом, ничего им не дал: просто нечего было искать. В их собственной библиотеке стояли все наши книги и бюллетени, а </w:t>
      </w:r>
      <w:r w:rsidR="004D7C5C">
        <w:rPr>
          <w:lang w:val="ru-RU"/>
        </w:rPr>
        <w:t xml:space="preserve">публикации в </w:t>
      </w:r>
      <w:r w:rsidR="00BB3C75">
        <w:rPr>
          <w:lang w:val="ru-RU"/>
        </w:rPr>
        <w:t xml:space="preserve">СМИ </w:t>
      </w:r>
      <w:r w:rsidR="004D7C5C">
        <w:rPr>
          <w:lang w:val="ru-RU"/>
        </w:rPr>
        <w:t xml:space="preserve">доступны </w:t>
      </w:r>
      <w:r w:rsidR="00BB3C75">
        <w:rPr>
          <w:lang w:val="ru-RU"/>
        </w:rPr>
        <w:t xml:space="preserve">для всех. </w:t>
      </w:r>
      <w:r w:rsidR="00390CCA">
        <w:rPr>
          <w:lang w:val="ru-RU"/>
        </w:rPr>
        <w:t xml:space="preserve">Наконец, важным фактором </w:t>
      </w:r>
      <w:r w:rsidR="00F776FB">
        <w:rPr>
          <w:lang w:val="ru-RU"/>
        </w:rPr>
        <w:t xml:space="preserve">«устойчивости» был международный авторитет института. </w:t>
      </w:r>
      <w:r w:rsidR="000D783E">
        <w:rPr>
          <w:lang w:val="ru-RU"/>
        </w:rPr>
        <w:t xml:space="preserve">Несмотря на укрепление авторитаризма, </w:t>
      </w:r>
      <w:r w:rsidR="00E12582">
        <w:rPr>
          <w:lang w:val="ru-RU"/>
        </w:rPr>
        <w:t xml:space="preserve">по экономическим и геополитическим причинам </w:t>
      </w:r>
      <w:r w:rsidR="000D783E">
        <w:rPr>
          <w:lang w:val="ru-RU"/>
        </w:rPr>
        <w:t>власт</w:t>
      </w:r>
      <w:r w:rsidR="00E12582">
        <w:rPr>
          <w:lang w:val="ru-RU"/>
        </w:rPr>
        <w:t xml:space="preserve">и вынуждены были </w:t>
      </w:r>
      <w:r w:rsidR="000D783E">
        <w:rPr>
          <w:lang w:val="ru-RU"/>
        </w:rPr>
        <w:t>периодически «</w:t>
      </w:r>
      <w:r w:rsidR="00E12582">
        <w:rPr>
          <w:lang w:val="ru-RU"/>
        </w:rPr>
        <w:t>налаживать</w:t>
      </w:r>
      <w:r w:rsidR="000D783E">
        <w:rPr>
          <w:lang w:val="ru-RU"/>
        </w:rPr>
        <w:t>» отношени</w:t>
      </w:r>
      <w:r w:rsidR="00E12582">
        <w:rPr>
          <w:lang w:val="ru-RU"/>
        </w:rPr>
        <w:t>я</w:t>
      </w:r>
      <w:r w:rsidR="000D783E">
        <w:rPr>
          <w:lang w:val="ru-RU"/>
        </w:rPr>
        <w:t xml:space="preserve"> с Западом</w:t>
      </w:r>
      <w:r w:rsidR="00B47E02">
        <w:rPr>
          <w:lang w:val="ru-RU"/>
        </w:rPr>
        <w:t xml:space="preserve">, и в таком контексте брутальное уничтожение НИСЭПИ могло оказаться </w:t>
      </w:r>
      <w:r w:rsidR="00BF30A9">
        <w:rPr>
          <w:lang w:val="ru-RU"/>
        </w:rPr>
        <w:t>ненужной</w:t>
      </w:r>
      <w:r w:rsidR="00B47E02">
        <w:rPr>
          <w:lang w:val="ru-RU"/>
        </w:rPr>
        <w:t xml:space="preserve"> проблемой. </w:t>
      </w:r>
      <w:r w:rsidR="00E12582">
        <w:rPr>
          <w:lang w:val="ru-RU"/>
        </w:rPr>
        <w:t xml:space="preserve"> </w:t>
      </w:r>
      <w:r w:rsidR="000D783E">
        <w:rPr>
          <w:lang w:val="ru-RU"/>
        </w:rPr>
        <w:t xml:space="preserve">    </w:t>
      </w:r>
      <w:r w:rsidR="00F776FB">
        <w:rPr>
          <w:lang w:val="ru-RU"/>
        </w:rPr>
        <w:t xml:space="preserve"> </w:t>
      </w:r>
      <w:r w:rsidR="00BB3C75">
        <w:rPr>
          <w:lang w:val="ru-RU"/>
        </w:rPr>
        <w:t xml:space="preserve">  </w:t>
      </w:r>
      <w:r w:rsidR="005B0B69">
        <w:rPr>
          <w:lang w:val="ru-RU"/>
        </w:rPr>
        <w:t xml:space="preserve">  </w:t>
      </w:r>
      <w:r w:rsidR="00F751B2">
        <w:rPr>
          <w:lang w:val="ru-RU"/>
        </w:rPr>
        <w:t xml:space="preserve"> </w:t>
      </w:r>
      <w:r w:rsidR="002F6731" w:rsidRPr="00046F4A">
        <w:rPr>
          <w:lang w:val="ru-RU"/>
        </w:rPr>
        <w:t xml:space="preserve"> </w:t>
      </w:r>
    </w:p>
    <w:p w14:paraId="743CDAD2" w14:textId="60A3B58E" w:rsidR="00046F4A" w:rsidRPr="009B2BC9" w:rsidRDefault="009C0D62">
      <w:pPr>
        <w:rPr>
          <w:b/>
          <w:bCs/>
          <w:lang w:val="ru-RU"/>
        </w:rPr>
      </w:pPr>
      <w:r w:rsidRPr="009C0D62">
        <w:rPr>
          <w:b/>
          <w:bCs/>
          <w:lang w:val="ru-RU"/>
        </w:rPr>
        <w:t>Белсат</w:t>
      </w:r>
      <w:r>
        <w:rPr>
          <w:b/>
          <w:bCs/>
          <w:lang w:val="ru-RU"/>
        </w:rPr>
        <w:t>:</w:t>
      </w:r>
      <w:r w:rsidR="002F6731" w:rsidRPr="009B2BC9">
        <w:rPr>
          <w:b/>
          <w:bCs/>
          <w:lang w:val="ru-RU"/>
        </w:rPr>
        <w:t xml:space="preserve"> Представители власти пытались пойти с вами на контакт? Предлагали отказаться от проведения исследований на политические темы, чтобы вы могли продолжить работать в Беларуси? </w:t>
      </w:r>
    </w:p>
    <w:p w14:paraId="0120B421" w14:textId="4B163DE1" w:rsidR="009B2BC9" w:rsidRPr="007C7092" w:rsidRDefault="007C7092">
      <w:pPr>
        <w:rPr>
          <w:lang w:val="ru-RU"/>
        </w:rPr>
      </w:pPr>
      <w:r>
        <w:rPr>
          <w:lang w:val="ru-RU"/>
        </w:rPr>
        <w:t xml:space="preserve">Контакты были, в том числе и с представителями упомянутых структур. Но совсем иного рода: речь, как правило, шла о «предостережениях» или скрытых угрозах. Предложений, о которых вы говорите, не было. Думаю, они понимали, что мы </w:t>
      </w:r>
      <w:r w:rsidR="00DF0AA5">
        <w:rPr>
          <w:lang w:val="ru-RU"/>
        </w:rPr>
        <w:t>сознаем</w:t>
      </w:r>
      <w:r>
        <w:rPr>
          <w:lang w:val="ru-RU"/>
        </w:rPr>
        <w:t xml:space="preserve">, что делаем, почему и зачем.    </w:t>
      </w:r>
    </w:p>
    <w:p w14:paraId="67A8B9EF" w14:textId="196A3AF9" w:rsidR="00046F4A" w:rsidRPr="007C7092" w:rsidRDefault="009C0D62">
      <w:pPr>
        <w:rPr>
          <w:b/>
          <w:bCs/>
          <w:lang w:val="ru-RU"/>
        </w:rPr>
      </w:pPr>
      <w:r w:rsidRPr="009C0D62">
        <w:rPr>
          <w:b/>
          <w:bCs/>
          <w:lang w:val="ru-RU"/>
        </w:rPr>
        <w:t>Белсат</w:t>
      </w:r>
      <w:r>
        <w:rPr>
          <w:b/>
          <w:bCs/>
          <w:lang w:val="ru-RU"/>
        </w:rPr>
        <w:t>:</w:t>
      </w:r>
      <w:r w:rsidR="002F6731" w:rsidRPr="007C7092">
        <w:rPr>
          <w:b/>
          <w:bCs/>
          <w:lang w:val="ru-RU"/>
        </w:rPr>
        <w:t xml:space="preserve"> Что, на Ваш взгляд, стало последний каплей для белорусских властей, из-за чего НИСЭПИ было решено «выдавить» из страны? </w:t>
      </w:r>
    </w:p>
    <w:p w14:paraId="6C5F6F57" w14:textId="04EFD493" w:rsidR="00455854" w:rsidRDefault="007C7092">
      <w:pPr>
        <w:rPr>
          <w:lang w:val="ru-RU"/>
        </w:rPr>
      </w:pPr>
      <w:r>
        <w:rPr>
          <w:lang w:val="ru-RU"/>
        </w:rPr>
        <w:t xml:space="preserve">Думаю, это было частью общего тренда: ведь репрессии, обрушившиеся на белорусское гражданское общество после последних президентских выборов, </w:t>
      </w:r>
      <w:r w:rsidR="0029400F">
        <w:rPr>
          <w:lang w:val="ru-RU"/>
        </w:rPr>
        <w:t xml:space="preserve">не возникли </w:t>
      </w:r>
      <w:r w:rsidR="003E395D">
        <w:rPr>
          <w:lang w:val="ru-RU"/>
        </w:rPr>
        <w:t>в одночасье</w:t>
      </w:r>
      <w:r w:rsidR="0029400F">
        <w:rPr>
          <w:lang w:val="ru-RU"/>
        </w:rPr>
        <w:t xml:space="preserve">. Сама </w:t>
      </w:r>
      <w:r w:rsidR="004764D6">
        <w:rPr>
          <w:lang w:val="ru-RU"/>
        </w:rPr>
        <w:t xml:space="preserve">репрессивная </w:t>
      </w:r>
      <w:r w:rsidR="0029400F">
        <w:rPr>
          <w:lang w:val="ru-RU"/>
        </w:rPr>
        <w:t xml:space="preserve">машина – ее материальная база, </w:t>
      </w:r>
      <w:r w:rsidR="00DE4DEA">
        <w:rPr>
          <w:lang w:val="ru-RU"/>
        </w:rPr>
        <w:t xml:space="preserve">исполнители, </w:t>
      </w:r>
      <w:r w:rsidR="0029400F">
        <w:rPr>
          <w:lang w:val="ru-RU"/>
        </w:rPr>
        <w:t>механизмы, идеология, психология – целенаправленно готовилась, я бы сказал, «пестовалась», на протяжении многих лет. Этот «восходящий» тренд складывается из множества звеньев</w:t>
      </w:r>
      <w:r w:rsidR="002D324E">
        <w:rPr>
          <w:lang w:val="ru-RU"/>
        </w:rPr>
        <w:t xml:space="preserve"> </w:t>
      </w:r>
      <w:r w:rsidR="00341278">
        <w:rPr>
          <w:lang w:val="ru-RU"/>
        </w:rPr>
        <w:t xml:space="preserve">схожего </w:t>
      </w:r>
      <w:r w:rsidR="002D324E">
        <w:rPr>
          <w:lang w:val="ru-RU"/>
        </w:rPr>
        <w:t>характера: то, что вчера еще было можно, сегодня уже нельзя</w:t>
      </w:r>
      <w:r w:rsidR="007F6A30">
        <w:rPr>
          <w:lang w:val="ru-RU"/>
        </w:rPr>
        <w:t>, а завтра нужно быть еще осторожнее</w:t>
      </w:r>
      <w:r w:rsidR="002D324E">
        <w:rPr>
          <w:lang w:val="ru-RU"/>
        </w:rPr>
        <w:t>.</w:t>
      </w:r>
      <w:r w:rsidR="00BE2D2D">
        <w:rPr>
          <w:lang w:val="ru-RU"/>
        </w:rPr>
        <w:t xml:space="preserve"> В </w:t>
      </w:r>
      <w:r w:rsidR="005A2716">
        <w:rPr>
          <w:lang w:val="ru-RU"/>
        </w:rPr>
        <w:t xml:space="preserve">таком </w:t>
      </w:r>
      <w:r w:rsidR="00BE2D2D">
        <w:rPr>
          <w:lang w:val="ru-RU"/>
        </w:rPr>
        <w:t>процессе «последн</w:t>
      </w:r>
      <w:r w:rsidR="00CF716D">
        <w:rPr>
          <w:lang w:val="ru-RU"/>
        </w:rPr>
        <w:t>ей</w:t>
      </w:r>
      <w:r w:rsidR="00BE2D2D">
        <w:rPr>
          <w:lang w:val="ru-RU"/>
        </w:rPr>
        <w:t xml:space="preserve"> капл</w:t>
      </w:r>
      <w:r w:rsidR="00CF716D">
        <w:rPr>
          <w:lang w:val="ru-RU"/>
        </w:rPr>
        <w:t>ей</w:t>
      </w:r>
      <w:r w:rsidR="00BE2D2D">
        <w:rPr>
          <w:lang w:val="ru-RU"/>
        </w:rPr>
        <w:t xml:space="preserve">» </w:t>
      </w:r>
      <w:r w:rsidR="00CF716D">
        <w:rPr>
          <w:lang w:val="ru-RU"/>
        </w:rPr>
        <w:t>может быть что угодно</w:t>
      </w:r>
      <w:r w:rsidR="00BE2D2D">
        <w:rPr>
          <w:lang w:val="ru-RU"/>
        </w:rPr>
        <w:t>. Это могл</w:t>
      </w:r>
      <w:r w:rsidR="00AD3AD5">
        <w:rPr>
          <w:lang w:val="ru-RU"/>
        </w:rPr>
        <w:t>и</w:t>
      </w:r>
      <w:r w:rsidR="00BE2D2D">
        <w:rPr>
          <w:lang w:val="ru-RU"/>
        </w:rPr>
        <w:t xml:space="preserve"> быть результат</w:t>
      </w:r>
      <w:r w:rsidR="00AD3AD5">
        <w:rPr>
          <w:lang w:val="ru-RU"/>
        </w:rPr>
        <w:t>ы</w:t>
      </w:r>
      <w:r w:rsidR="00BE2D2D">
        <w:rPr>
          <w:lang w:val="ru-RU"/>
        </w:rPr>
        <w:t xml:space="preserve"> опроса НИСЭПИ после предстоя</w:t>
      </w:r>
      <w:r w:rsidR="004B24ED">
        <w:rPr>
          <w:lang w:val="ru-RU"/>
        </w:rPr>
        <w:t>вших</w:t>
      </w:r>
      <w:r w:rsidR="00BE2D2D">
        <w:rPr>
          <w:lang w:val="ru-RU"/>
        </w:rPr>
        <w:t xml:space="preserve"> парламентских выборов, которые </w:t>
      </w:r>
      <w:r w:rsidR="00AD3AD5">
        <w:rPr>
          <w:lang w:val="ru-RU"/>
        </w:rPr>
        <w:t xml:space="preserve">осложнили </w:t>
      </w:r>
      <w:r w:rsidR="00BE2D2D">
        <w:rPr>
          <w:lang w:val="ru-RU"/>
        </w:rPr>
        <w:t>бы очередное «налаживание» отношений с Западом. Или очередная «разборка» с Москвой, которая не раз использовала наши данные в качестве аргумент</w:t>
      </w:r>
      <w:r w:rsidR="00DA6812">
        <w:rPr>
          <w:lang w:val="ru-RU"/>
        </w:rPr>
        <w:t>ов споров с «белорусск</w:t>
      </w:r>
      <w:r w:rsidR="003E4E8E">
        <w:rPr>
          <w:lang w:val="ru-RU"/>
        </w:rPr>
        <w:t>ой стороной</w:t>
      </w:r>
      <w:r w:rsidR="00DA6812">
        <w:rPr>
          <w:lang w:val="ru-RU"/>
        </w:rPr>
        <w:t>»</w:t>
      </w:r>
      <w:r w:rsidR="00BE2D2D">
        <w:rPr>
          <w:lang w:val="ru-RU"/>
        </w:rPr>
        <w:t xml:space="preserve">. Или вовремя положенная на </w:t>
      </w:r>
      <w:r w:rsidR="00233DC4">
        <w:rPr>
          <w:lang w:val="ru-RU"/>
        </w:rPr>
        <w:t>стол главного начальника</w:t>
      </w:r>
      <w:r w:rsidR="00BE2D2D">
        <w:rPr>
          <w:lang w:val="ru-RU"/>
        </w:rPr>
        <w:t xml:space="preserve"> «аналитическая записка» какой-то службы в процессе аппаратной </w:t>
      </w:r>
      <w:r w:rsidR="00FE276E">
        <w:rPr>
          <w:lang w:val="ru-RU"/>
        </w:rPr>
        <w:t>борьбы</w:t>
      </w:r>
      <w:r w:rsidR="00BE2D2D">
        <w:rPr>
          <w:lang w:val="ru-RU"/>
        </w:rPr>
        <w:t xml:space="preserve"> с соперниками.</w:t>
      </w:r>
      <w:r w:rsidR="005A2716">
        <w:rPr>
          <w:lang w:val="ru-RU"/>
        </w:rPr>
        <w:t xml:space="preserve"> «Отлаженность» этой машины априори предполагает «разлаженность» </w:t>
      </w:r>
      <w:r w:rsidR="00BB145A">
        <w:rPr>
          <w:lang w:val="ru-RU"/>
        </w:rPr>
        <w:t>оппонента</w:t>
      </w:r>
      <w:r w:rsidR="005A2716">
        <w:rPr>
          <w:lang w:val="ru-RU"/>
        </w:rPr>
        <w:t xml:space="preserve">. Вероятно, НИСЭПИ </w:t>
      </w:r>
      <w:r w:rsidR="00371D69">
        <w:rPr>
          <w:lang w:val="ru-RU"/>
        </w:rPr>
        <w:t xml:space="preserve">стал </w:t>
      </w:r>
      <w:r w:rsidR="005A2716">
        <w:rPr>
          <w:lang w:val="ru-RU"/>
        </w:rPr>
        <w:t>воспринима</w:t>
      </w:r>
      <w:r w:rsidR="00371D69">
        <w:rPr>
          <w:lang w:val="ru-RU"/>
        </w:rPr>
        <w:t>ться</w:t>
      </w:r>
      <w:r w:rsidR="005A2716">
        <w:rPr>
          <w:lang w:val="ru-RU"/>
        </w:rPr>
        <w:t xml:space="preserve"> </w:t>
      </w:r>
      <w:r w:rsidR="00A3341F">
        <w:rPr>
          <w:lang w:val="ru-RU"/>
        </w:rPr>
        <w:t xml:space="preserve">властями </w:t>
      </w:r>
      <w:r w:rsidR="005A2716">
        <w:rPr>
          <w:lang w:val="ru-RU"/>
        </w:rPr>
        <w:t xml:space="preserve">как один из </w:t>
      </w:r>
      <w:r w:rsidR="0071037A">
        <w:rPr>
          <w:lang w:val="ru-RU"/>
        </w:rPr>
        <w:t>таких</w:t>
      </w:r>
      <w:r w:rsidR="005A2716">
        <w:rPr>
          <w:lang w:val="ru-RU"/>
        </w:rPr>
        <w:t xml:space="preserve"> «налаженных» элементов</w:t>
      </w:r>
      <w:r w:rsidR="00164D5D">
        <w:rPr>
          <w:lang w:val="ru-RU"/>
        </w:rPr>
        <w:t>, который нужно было «разладить»</w:t>
      </w:r>
      <w:r w:rsidR="005A2716">
        <w:rPr>
          <w:lang w:val="ru-RU"/>
        </w:rPr>
        <w:t xml:space="preserve">. </w:t>
      </w:r>
      <w:r w:rsidR="00BE2D2D">
        <w:rPr>
          <w:lang w:val="ru-RU"/>
        </w:rPr>
        <w:t xml:space="preserve">     </w:t>
      </w:r>
    </w:p>
    <w:p w14:paraId="40EF8014" w14:textId="550C82BA" w:rsidR="00455854" w:rsidRPr="00455854" w:rsidRDefault="00D17697" w:rsidP="00455854">
      <w:pPr>
        <w:rPr>
          <w:lang w:val="ru-RU"/>
        </w:rPr>
      </w:pPr>
      <w:r>
        <w:rPr>
          <w:lang w:val="ru-RU"/>
        </w:rPr>
        <w:t>Я отдаю себе отчет в том</w:t>
      </w:r>
      <w:r w:rsidR="00455854" w:rsidRPr="00455854">
        <w:rPr>
          <w:lang w:val="ru-RU"/>
        </w:rPr>
        <w:t>, что многи</w:t>
      </w:r>
      <w:r>
        <w:rPr>
          <w:lang w:val="ru-RU"/>
        </w:rPr>
        <w:t>е</w:t>
      </w:r>
      <w:r w:rsidR="00455854" w:rsidRPr="00455854">
        <w:rPr>
          <w:lang w:val="ru-RU"/>
        </w:rPr>
        <w:t xml:space="preserve"> сочтут </w:t>
      </w:r>
      <w:r w:rsidR="004B0786">
        <w:rPr>
          <w:lang w:val="ru-RU"/>
        </w:rPr>
        <w:t xml:space="preserve">нашу историю </w:t>
      </w:r>
      <w:r>
        <w:rPr>
          <w:lang w:val="ru-RU"/>
        </w:rPr>
        <w:t>малозначим</w:t>
      </w:r>
      <w:r w:rsidR="004B0786">
        <w:rPr>
          <w:lang w:val="ru-RU"/>
        </w:rPr>
        <w:t>ой</w:t>
      </w:r>
      <w:r>
        <w:rPr>
          <w:lang w:val="ru-RU"/>
        </w:rPr>
        <w:t xml:space="preserve"> на фоне </w:t>
      </w:r>
      <w:r w:rsidR="004B0786">
        <w:rPr>
          <w:lang w:val="ru-RU"/>
        </w:rPr>
        <w:t xml:space="preserve">нынешних </w:t>
      </w:r>
      <w:r>
        <w:rPr>
          <w:lang w:val="ru-RU"/>
        </w:rPr>
        <w:t xml:space="preserve">репрессий, под которые попали десятки тысяч белорусов. </w:t>
      </w:r>
      <w:r w:rsidR="00BD2DAD">
        <w:rPr>
          <w:lang w:val="ru-RU"/>
        </w:rPr>
        <w:t>Но с</w:t>
      </w:r>
      <w:r w:rsidR="004B0786">
        <w:rPr>
          <w:lang w:val="ru-RU"/>
        </w:rPr>
        <w:t xml:space="preserve">ледет все </w:t>
      </w:r>
      <w:r w:rsidR="00F05416">
        <w:rPr>
          <w:lang w:val="ru-RU"/>
        </w:rPr>
        <w:t xml:space="preserve">же </w:t>
      </w:r>
      <w:r w:rsidR="004B0786">
        <w:rPr>
          <w:lang w:val="ru-RU"/>
        </w:rPr>
        <w:t xml:space="preserve">иметь в виду, что НИСЭПИ – </w:t>
      </w:r>
      <w:r w:rsidR="00F05416">
        <w:rPr>
          <w:lang w:val="ru-RU"/>
        </w:rPr>
        <w:t>не политическая партия и не «группа рассерженных граждан», а</w:t>
      </w:r>
      <w:r w:rsidR="004B0786">
        <w:rPr>
          <w:lang w:val="ru-RU"/>
        </w:rPr>
        <w:t xml:space="preserve"> научно-исследовательская организация</w:t>
      </w:r>
      <w:r w:rsidR="00455854" w:rsidRPr="00455854">
        <w:rPr>
          <w:lang w:val="ru-RU"/>
        </w:rPr>
        <w:t>, никогда не претендовавш</w:t>
      </w:r>
      <w:r w:rsidR="004B0786">
        <w:rPr>
          <w:lang w:val="ru-RU"/>
        </w:rPr>
        <w:t>ая</w:t>
      </w:r>
      <w:r w:rsidR="00455854" w:rsidRPr="00455854">
        <w:rPr>
          <w:lang w:val="ru-RU"/>
        </w:rPr>
        <w:t xml:space="preserve"> на власть и не призывавш</w:t>
      </w:r>
      <w:r w:rsidR="004B0786">
        <w:rPr>
          <w:lang w:val="ru-RU"/>
        </w:rPr>
        <w:t>ая</w:t>
      </w:r>
      <w:r w:rsidR="00455854" w:rsidRPr="00455854">
        <w:rPr>
          <w:lang w:val="ru-RU"/>
        </w:rPr>
        <w:t xml:space="preserve"> к ее свержению.</w:t>
      </w:r>
      <w:r w:rsidR="006D1549">
        <w:rPr>
          <w:lang w:val="ru-RU"/>
        </w:rPr>
        <w:t xml:space="preserve"> </w:t>
      </w:r>
      <w:r w:rsidR="000E13DD">
        <w:rPr>
          <w:lang w:val="ru-RU"/>
        </w:rPr>
        <w:t>С помощью науки мы содействовали становлению гражданского общества и на п</w:t>
      </w:r>
      <w:r w:rsidR="00CE7EEB">
        <w:rPr>
          <w:lang w:val="ru-RU"/>
        </w:rPr>
        <w:t>е</w:t>
      </w:r>
      <w:r w:rsidR="000E13DD">
        <w:rPr>
          <w:lang w:val="ru-RU"/>
        </w:rPr>
        <w:t>рвых порах</w:t>
      </w:r>
      <w:r w:rsidR="006D1549">
        <w:rPr>
          <w:lang w:val="ru-RU"/>
        </w:rPr>
        <w:t xml:space="preserve"> старались </w:t>
      </w:r>
      <w:r w:rsidR="006D1549">
        <w:rPr>
          <w:lang w:val="ru-RU"/>
        </w:rPr>
        <w:lastRenderedPageBreak/>
        <w:t xml:space="preserve">сотрудничать с государством. </w:t>
      </w:r>
      <w:r w:rsidR="003E3334">
        <w:rPr>
          <w:lang w:val="ru-RU"/>
        </w:rPr>
        <w:t>К тому же, 19</w:t>
      </w:r>
      <w:r w:rsidR="00455854" w:rsidRPr="00455854">
        <w:rPr>
          <w:lang w:val="ru-RU"/>
        </w:rPr>
        <w:t>90-ые</w:t>
      </w:r>
      <w:r w:rsidR="003E3334">
        <w:rPr>
          <w:lang w:val="ru-RU"/>
        </w:rPr>
        <w:t xml:space="preserve"> и 20</w:t>
      </w:r>
      <w:r w:rsidR="00455854" w:rsidRPr="00455854">
        <w:rPr>
          <w:lang w:val="ru-RU"/>
        </w:rPr>
        <w:t>0</w:t>
      </w:r>
      <w:r w:rsidR="00330DDE">
        <w:rPr>
          <w:lang w:val="ru-RU"/>
        </w:rPr>
        <w:t>0</w:t>
      </w:r>
      <w:r w:rsidR="00455854" w:rsidRPr="00455854">
        <w:rPr>
          <w:lang w:val="ru-RU"/>
        </w:rPr>
        <w:t>-ые годы нельзя сра</w:t>
      </w:r>
      <w:r w:rsidR="00796981">
        <w:rPr>
          <w:lang w:val="ru-RU"/>
        </w:rPr>
        <w:t>в</w:t>
      </w:r>
      <w:r w:rsidR="00455854" w:rsidRPr="00455854">
        <w:rPr>
          <w:lang w:val="ru-RU"/>
        </w:rPr>
        <w:t xml:space="preserve">нивать с нынешними. </w:t>
      </w:r>
      <w:r w:rsidR="00BE62C5">
        <w:rPr>
          <w:lang w:val="ru-RU"/>
        </w:rPr>
        <w:t xml:space="preserve">Но итог оказался таким же. </w:t>
      </w:r>
      <w:r w:rsidR="00455854" w:rsidRPr="00455854">
        <w:rPr>
          <w:lang w:val="ru-RU"/>
        </w:rPr>
        <w:t xml:space="preserve">  </w:t>
      </w:r>
    </w:p>
    <w:p w14:paraId="3334CADE" w14:textId="57DBB823" w:rsidR="00046F4A" w:rsidRPr="00133BF4" w:rsidRDefault="009C0D62">
      <w:pPr>
        <w:rPr>
          <w:b/>
          <w:bCs/>
          <w:lang w:val="ru-RU"/>
        </w:rPr>
      </w:pPr>
      <w:r w:rsidRPr="009C0D62">
        <w:rPr>
          <w:b/>
          <w:bCs/>
          <w:lang w:val="ru-RU"/>
        </w:rPr>
        <w:t>Белсат</w:t>
      </w:r>
      <w:r>
        <w:rPr>
          <w:b/>
          <w:bCs/>
          <w:lang w:val="ru-RU"/>
        </w:rPr>
        <w:t>:</w:t>
      </w:r>
      <w:r w:rsidR="002F6731" w:rsidRPr="00133BF4">
        <w:rPr>
          <w:b/>
          <w:bCs/>
          <w:lang w:val="ru-RU"/>
        </w:rPr>
        <w:t xml:space="preserve"> Когда именно пришлось закрыть институт в Беларуси? Чем занимаетесь сейчас? </w:t>
      </w:r>
    </w:p>
    <w:p w14:paraId="30362EAE" w14:textId="5E9DE008" w:rsidR="00133BF4" w:rsidRDefault="00133BF4">
      <w:pPr>
        <w:rPr>
          <w:lang w:val="ru-RU"/>
        </w:rPr>
      </w:pPr>
      <w:r>
        <w:rPr>
          <w:lang w:val="ru-RU"/>
        </w:rPr>
        <w:t xml:space="preserve">Институт не закрывался. </w:t>
      </w:r>
      <w:r w:rsidR="002D4D5B">
        <w:rPr>
          <w:lang w:val="ru-RU"/>
        </w:rPr>
        <w:t xml:space="preserve">В августе 2016 г. </w:t>
      </w:r>
      <w:r>
        <w:rPr>
          <w:lang w:val="ru-RU"/>
        </w:rPr>
        <w:t>«</w:t>
      </w:r>
      <w:r w:rsidR="002D4D5B">
        <w:rPr>
          <w:lang w:val="ru-RU"/>
        </w:rPr>
        <w:t>з</w:t>
      </w:r>
      <w:r>
        <w:rPr>
          <w:lang w:val="ru-RU"/>
        </w:rPr>
        <w:t xml:space="preserve">акрыли» важнейшую часть его научно-исследовательской структуры – </w:t>
      </w:r>
      <w:r w:rsidR="0009544F">
        <w:rPr>
          <w:lang w:val="ru-RU"/>
        </w:rPr>
        <w:t xml:space="preserve">интервьюерскую сеть национальных опросов. </w:t>
      </w:r>
      <w:r>
        <w:rPr>
          <w:lang w:val="ru-RU"/>
        </w:rPr>
        <w:t xml:space="preserve"> </w:t>
      </w:r>
      <w:r w:rsidR="002D4D5B">
        <w:rPr>
          <w:lang w:val="ru-RU"/>
        </w:rPr>
        <w:t xml:space="preserve">Известно, что </w:t>
      </w:r>
      <w:r w:rsidR="002D4D5B" w:rsidRPr="002D4D5B">
        <w:rPr>
          <w:lang w:val="ru-RU"/>
        </w:rPr>
        <w:t xml:space="preserve">«специальный репортаж» БТ </w:t>
      </w:r>
      <w:r w:rsidR="002D4D5B">
        <w:rPr>
          <w:lang w:val="ru-RU"/>
        </w:rPr>
        <w:t>«Примат НИСЭПИ»</w:t>
      </w:r>
      <w:r w:rsidR="0062764C">
        <w:rPr>
          <w:lang w:val="ru-RU"/>
        </w:rPr>
        <w:t>, которым спецслужбы прикрыли свою операцию, потом</w:t>
      </w:r>
      <w:r w:rsidR="002D4D5B" w:rsidRPr="002D4D5B">
        <w:rPr>
          <w:lang w:val="ru-RU"/>
        </w:rPr>
        <w:t xml:space="preserve"> получил приз на II фестивале документальных фильмов СНГ за «расследование, достигшее цели».  </w:t>
      </w:r>
      <w:r>
        <w:rPr>
          <w:lang w:val="ru-RU"/>
        </w:rPr>
        <w:t xml:space="preserve"> </w:t>
      </w:r>
    </w:p>
    <w:p w14:paraId="69A88C37" w14:textId="26862C6C" w:rsidR="007B59DE" w:rsidRDefault="0056146F">
      <w:pPr>
        <w:rPr>
          <w:lang w:val="ru-RU"/>
        </w:rPr>
      </w:pPr>
      <w:r>
        <w:rPr>
          <w:lang w:val="ru-RU"/>
        </w:rPr>
        <w:t>Однако</w:t>
      </w:r>
      <w:r w:rsidR="00B42249">
        <w:rPr>
          <w:lang w:val="ru-RU"/>
        </w:rPr>
        <w:t xml:space="preserve"> м</w:t>
      </w:r>
      <w:r w:rsidR="00B53712" w:rsidRPr="00B53712">
        <w:rPr>
          <w:lang w:val="ru-RU"/>
        </w:rPr>
        <w:t>етоды социальных наук не сводятся к опросам общественного мнения.</w:t>
      </w:r>
      <w:r w:rsidR="00B53712">
        <w:rPr>
          <w:lang w:val="ru-RU"/>
        </w:rPr>
        <w:t xml:space="preserve"> </w:t>
      </w:r>
      <w:r w:rsidR="007B59DE">
        <w:rPr>
          <w:lang w:val="ru-RU"/>
        </w:rPr>
        <w:t xml:space="preserve">НИСЭПИ продолжает работать, </w:t>
      </w:r>
      <w:r w:rsidR="00F271D6">
        <w:rPr>
          <w:lang w:val="ru-RU"/>
        </w:rPr>
        <w:t>правда,</w:t>
      </w:r>
      <w:r w:rsidR="007B59DE">
        <w:rPr>
          <w:lang w:val="ru-RU"/>
        </w:rPr>
        <w:t xml:space="preserve"> уже не как белорусский, а </w:t>
      </w:r>
      <w:r w:rsidR="008F13B0">
        <w:rPr>
          <w:lang w:val="ru-RU"/>
        </w:rPr>
        <w:t xml:space="preserve">как </w:t>
      </w:r>
      <w:r w:rsidR="007B59DE">
        <w:rPr>
          <w:lang w:val="ru-RU"/>
        </w:rPr>
        <w:t xml:space="preserve">литовский институт. Сейчас он участвует в </w:t>
      </w:r>
      <w:r w:rsidR="009366A9">
        <w:rPr>
          <w:lang w:val="ru-RU"/>
        </w:rPr>
        <w:t xml:space="preserve">большом </w:t>
      </w:r>
      <w:r w:rsidR="007B59DE">
        <w:rPr>
          <w:lang w:val="ru-RU"/>
        </w:rPr>
        <w:t xml:space="preserve">международном проекте по изучению эффективности СМИ и социальных сетей в постсоветских странах.   </w:t>
      </w:r>
    </w:p>
    <w:p w14:paraId="33BB91AF" w14:textId="049084E9" w:rsidR="00046F4A" w:rsidRPr="00387BA6" w:rsidRDefault="009C0D62">
      <w:pPr>
        <w:rPr>
          <w:b/>
          <w:bCs/>
          <w:lang w:val="ru-RU"/>
        </w:rPr>
      </w:pPr>
      <w:r>
        <w:rPr>
          <w:b/>
          <w:bCs/>
          <w:lang w:val="ru-RU"/>
        </w:rPr>
        <w:t>Белсат:</w:t>
      </w:r>
      <w:r w:rsidR="002F6731" w:rsidRPr="00387BA6">
        <w:rPr>
          <w:b/>
          <w:bCs/>
          <w:lang w:val="ru-RU"/>
        </w:rPr>
        <w:t xml:space="preserve"> На данный момент в Беларуси остались авторитетные и профессиональные центры изучения общественного мнения? Какими источниками информации пользуетесь лично Вы, чтобы узнать общественные настроения в Беларуси? </w:t>
      </w:r>
    </w:p>
    <w:p w14:paraId="1BD00206" w14:textId="67F88A72" w:rsidR="00F15F26" w:rsidRDefault="00CD7054">
      <w:pPr>
        <w:rPr>
          <w:lang w:val="ru-RU"/>
        </w:rPr>
      </w:pPr>
      <w:r>
        <w:rPr>
          <w:lang w:val="ru-RU"/>
        </w:rPr>
        <w:t>В Беларуси п</w:t>
      </w:r>
      <w:r w:rsidR="00E641AA">
        <w:rPr>
          <w:lang w:val="ru-RU"/>
        </w:rPr>
        <w:t xml:space="preserve">родолжают работать </w:t>
      </w:r>
      <w:r>
        <w:rPr>
          <w:lang w:val="ru-RU"/>
        </w:rPr>
        <w:t>такие авторитетные центры как МАСМИ</w:t>
      </w:r>
      <w:r w:rsidR="00AE59A6">
        <w:rPr>
          <w:lang w:val="ru-RU"/>
        </w:rPr>
        <w:t>,</w:t>
      </w:r>
      <w:r>
        <w:rPr>
          <w:lang w:val="ru-RU"/>
        </w:rPr>
        <w:t xml:space="preserve"> БАМ</w:t>
      </w:r>
      <w:r w:rsidR="00AE59A6">
        <w:rPr>
          <w:lang w:val="ru-RU"/>
        </w:rPr>
        <w:t xml:space="preserve">, </w:t>
      </w:r>
      <w:r w:rsidR="000E10B8">
        <w:t>BISS</w:t>
      </w:r>
      <w:r>
        <w:rPr>
          <w:lang w:val="ru-RU"/>
        </w:rPr>
        <w:t xml:space="preserve">. Особенно радует, что на смену нашему поколению независимых исследователей пришли </w:t>
      </w:r>
      <w:r w:rsidR="00C372B5">
        <w:rPr>
          <w:lang w:val="ru-RU"/>
        </w:rPr>
        <w:t>новые</w:t>
      </w:r>
      <w:r>
        <w:rPr>
          <w:lang w:val="ru-RU"/>
        </w:rPr>
        <w:t xml:space="preserve">, яркие личности. </w:t>
      </w:r>
      <w:r w:rsidR="00EC0D4E">
        <w:rPr>
          <w:lang w:val="ru-RU"/>
        </w:rPr>
        <w:t xml:space="preserve">Назову лишь нескольких. </w:t>
      </w:r>
      <w:r>
        <w:rPr>
          <w:lang w:val="ru-RU"/>
        </w:rPr>
        <w:t xml:space="preserve">В социологии – это основатель Центра новых идей Рыгор Астапеня, </w:t>
      </w:r>
      <w:r w:rsidR="000B580F">
        <w:rPr>
          <w:lang w:val="ru-RU"/>
        </w:rPr>
        <w:t>работающий</w:t>
      </w:r>
      <w:r>
        <w:rPr>
          <w:lang w:val="ru-RU"/>
        </w:rPr>
        <w:t xml:space="preserve"> сейчас в Лондонском </w:t>
      </w:r>
      <w:r>
        <w:t>Chatham</w:t>
      </w:r>
      <w:r w:rsidRPr="00CD7054">
        <w:rPr>
          <w:lang w:val="ru-RU"/>
        </w:rPr>
        <w:t xml:space="preserve"> </w:t>
      </w:r>
      <w:r>
        <w:t>House</w:t>
      </w:r>
      <w:r>
        <w:rPr>
          <w:lang w:val="ru-RU"/>
        </w:rPr>
        <w:t xml:space="preserve">, </w:t>
      </w:r>
      <w:r w:rsidR="00ED6BEF" w:rsidRPr="00ED6BEF">
        <w:rPr>
          <w:lang w:val="ru-RU"/>
        </w:rPr>
        <w:t xml:space="preserve">руководитель исследовательских проектов </w:t>
      </w:r>
      <w:r w:rsidR="00ED6BEF">
        <w:rPr>
          <w:lang w:val="ru-RU"/>
        </w:rPr>
        <w:t xml:space="preserve">компании </w:t>
      </w:r>
      <w:r w:rsidR="00ED6BEF" w:rsidRPr="00ED6BEF">
        <w:t>SATIO</w:t>
      </w:r>
      <w:r w:rsidR="00ED6BEF">
        <w:rPr>
          <w:lang w:val="ru-RU"/>
        </w:rPr>
        <w:t xml:space="preserve"> Филипп Биканов. В политологии – </w:t>
      </w:r>
      <w:r w:rsidR="00ED6BEF" w:rsidRPr="00ED6BEF">
        <w:rPr>
          <w:lang w:val="ru-RU"/>
        </w:rPr>
        <w:t xml:space="preserve">основатель аналитического агентства </w:t>
      </w:r>
      <w:r w:rsidR="00ED6BEF" w:rsidRPr="00ED6BEF">
        <w:t>Sense</w:t>
      </w:r>
      <w:r w:rsidR="00ED6BEF" w:rsidRPr="00ED6BEF">
        <w:rPr>
          <w:lang w:val="ru-RU"/>
        </w:rPr>
        <w:t xml:space="preserve"> </w:t>
      </w:r>
      <w:r w:rsidR="00ED6BEF" w:rsidRPr="00ED6BEF">
        <w:t>Analytics</w:t>
      </w:r>
      <w:r w:rsidR="00ED6BEF">
        <w:rPr>
          <w:lang w:val="ru-RU"/>
        </w:rPr>
        <w:t xml:space="preserve"> Артем Шрайбман, </w:t>
      </w:r>
      <w:r w:rsidR="00ED6BEF" w:rsidRPr="00ED6BEF">
        <w:rPr>
          <w:lang w:val="ru-RU"/>
        </w:rPr>
        <w:t>учредител</w:t>
      </w:r>
      <w:r w:rsidR="00ED6BEF">
        <w:rPr>
          <w:lang w:val="ru-RU"/>
        </w:rPr>
        <w:t xml:space="preserve">ь </w:t>
      </w:r>
      <w:r w:rsidR="00ED6BEF" w:rsidRPr="00ED6BEF">
        <w:rPr>
          <w:lang w:val="ru-RU"/>
        </w:rPr>
        <w:t>Совета по международным отношениям «Минский диалог»</w:t>
      </w:r>
      <w:r w:rsidR="00ED6BEF">
        <w:rPr>
          <w:lang w:val="ru-RU"/>
        </w:rPr>
        <w:t xml:space="preserve"> Евгений Прейгерман. </w:t>
      </w:r>
      <w:r w:rsidR="00772841">
        <w:rPr>
          <w:lang w:val="ru-RU"/>
        </w:rPr>
        <w:t>Немало представителей нового поколения повыша</w:t>
      </w:r>
      <w:r w:rsidR="00B46474">
        <w:rPr>
          <w:lang w:val="ru-RU"/>
        </w:rPr>
        <w:t>ют</w:t>
      </w:r>
      <w:r w:rsidR="00772841">
        <w:rPr>
          <w:lang w:val="ru-RU"/>
        </w:rPr>
        <w:t xml:space="preserve"> свое образование и квалификацию на Западе. </w:t>
      </w:r>
      <w:r w:rsidR="008900B9">
        <w:rPr>
          <w:lang w:val="ru-RU"/>
        </w:rPr>
        <w:t xml:space="preserve">Они </w:t>
      </w:r>
      <w:r w:rsidR="00AB319B">
        <w:rPr>
          <w:lang w:val="ru-RU"/>
        </w:rPr>
        <w:t xml:space="preserve">уже </w:t>
      </w:r>
      <w:r w:rsidR="008900B9">
        <w:rPr>
          <w:lang w:val="ru-RU"/>
        </w:rPr>
        <w:t xml:space="preserve">пользуются заслуженным авторитетом в стране и за рубежом. </w:t>
      </w:r>
      <w:r w:rsidR="00772841">
        <w:rPr>
          <w:lang w:val="ru-RU"/>
        </w:rPr>
        <w:t>Так что «наше знамя не упало</w:t>
      </w:r>
      <w:r w:rsidR="00BB5DF6">
        <w:rPr>
          <w:lang w:val="ru-RU"/>
        </w:rPr>
        <w:t>, его несут дальше</w:t>
      </w:r>
      <w:r w:rsidR="00EF3EEE">
        <w:rPr>
          <w:lang w:val="ru-RU"/>
        </w:rPr>
        <w:t>»</w:t>
      </w:r>
      <w:r w:rsidR="00772841">
        <w:rPr>
          <w:lang w:val="ru-RU"/>
        </w:rPr>
        <w:t xml:space="preserve">. </w:t>
      </w:r>
      <w:r w:rsidR="008900B9">
        <w:rPr>
          <w:lang w:val="ru-RU"/>
        </w:rPr>
        <w:t xml:space="preserve"> </w:t>
      </w:r>
      <w:r w:rsidR="00ED6BEF" w:rsidRPr="00ED6BEF">
        <w:rPr>
          <w:lang w:val="ru-RU"/>
        </w:rPr>
        <w:t xml:space="preserve">   </w:t>
      </w:r>
      <w:r w:rsidRPr="00ED6BEF">
        <w:rPr>
          <w:lang w:val="ru-RU"/>
        </w:rPr>
        <w:t xml:space="preserve">    </w:t>
      </w:r>
    </w:p>
    <w:p w14:paraId="6F68E176" w14:textId="70A89A1C" w:rsidR="00387BA6" w:rsidRPr="00ED6BEF" w:rsidRDefault="00F15F26">
      <w:pPr>
        <w:rPr>
          <w:lang w:val="ru-RU"/>
        </w:rPr>
      </w:pPr>
      <w:r>
        <w:rPr>
          <w:lang w:val="ru-RU"/>
        </w:rPr>
        <w:t>Помимо результатов их исследований (к сожалению, публикуемые не так часто, как хотелось бы), я читаю текущую отечественную</w:t>
      </w:r>
      <w:r w:rsidR="00203CF6">
        <w:rPr>
          <w:lang w:val="ru-RU"/>
        </w:rPr>
        <w:t xml:space="preserve"> </w:t>
      </w:r>
      <w:r>
        <w:rPr>
          <w:lang w:val="ru-RU"/>
        </w:rPr>
        <w:t xml:space="preserve">и зарубежную аналитику по Беларуси, а также </w:t>
      </w:r>
      <w:r w:rsidR="002473B9">
        <w:rPr>
          <w:lang w:val="ru-RU"/>
        </w:rPr>
        <w:t xml:space="preserve">дискуссии в социальных сетях. </w:t>
      </w:r>
      <w:r w:rsidR="00E641AA" w:rsidRPr="00ED6BEF">
        <w:rPr>
          <w:lang w:val="ru-RU"/>
        </w:rPr>
        <w:t xml:space="preserve"> </w:t>
      </w:r>
    </w:p>
    <w:p w14:paraId="08EEBCAA" w14:textId="68B36E11" w:rsidR="00046F4A" w:rsidRPr="00F43D1C" w:rsidRDefault="009C0D62">
      <w:pPr>
        <w:rPr>
          <w:b/>
          <w:bCs/>
          <w:lang w:val="ru-RU"/>
        </w:rPr>
      </w:pPr>
      <w:r w:rsidRPr="009C0D62">
        <w:rPr>
          <w:b/>
          <w:bCs/>
          <w:lang w:val="ru-RU"/>
        </w:rPr>
        <w:t>Белсат</w:t>
      </w:r>
      <w:r>
        <w:rPr>
          <w:b/>
          <w:bCs/>
          <w:lang w:val="ru-RU"/>
        </w:rPr>
        <w:t>:</w:t>
      </w:r>
      <w:r w:rsidR="002F6731" w:rsidRPr="00F43D1C">
        <w:rPr>
          <w:b/>
          <w:bCs/>
          <w:lang w:val="ru-RU"/>
        </w:rPr>
        <w:t xml:space="preserve"> В век высоких технологий возможно проводить профессиональные социологические исследования дистанционно (через Интернет)? Их можно считать объективными? Может есть какие-то зарубежные центры, которые проводят такие исследования в Беларуси, и которым доверяет мировое научное сообщество? </w:t>
      </w:r>
    </w:p>
    <w:p w14:paraId="505FE604" w14:textId="6DA3F685" w:rsidR="00F5794E" w:rsidRDefault="005825DD">
      <w:pPr>
        <w:rPr>
          <w:lang w:val="ru-RU"/>
        </w:rPr>
      </w:pPr>
      <w:r>
        <w:rPr>
          <w:lang w:val="ru-RU"/>
        </w:rPr>
        <w:t xml:space="preserve">Да, теперь на Западе все чаще опросы проводятся через Интернет. </w:t>
      </w:r>
      <w:r w:rsidR="00413D4D">
        <w:rPr>
          <w:lang w:val="ru-RU"/>
        </w:rPr>
        <w:t xml:space="preserve">Но для того, чтобы обеспечить их объективность, необходимо выполнять </w:t>
      </w:r>
      <w:r w:rsidR="00E13CAA">
        <w:rPr>
          <w:lang w:val="ru-RU"/>
        </w:rPr>
        <w:t>довольно</w:t>
      </w:r>
      <w:r w:rsidR="00413D4D">
        <w:rPr>
          <w:lang w:val="ru-RU"/>
        </w:rPr>
        <w:t xml:space="preserve"> строгие требования. Главные из них – обеспечение репрезентативности выборки, а также использование не просто специальной техники, но опросны</w:t>
      </w:r>
      <w:r w:rsidR="00BA0548">
        <w:rPr>
          <w:lang w:val="ru-RU"/>
        </w:rPr>
        <w:t>х</w:t>
      </w:r>
      <w:r w:rsidR="00413D4D">
        <w:rPr>
          <w:lang w:val="ru-RU"/>
        </w:rPr>
        <w:t xml:space="preserve"> организаци</w:t>
      </w:r>
      <w:r w:rsidR="00BA0548">
        <w:rPr>
          <w:lang w:val="ru-RU"/>
        </w:rPr>
        <w:t>й</w:t>
      </w:r>
      <w:r w:rsidR="00413D4D">
        <w:rPr>
          <w:lang w:val="ru-RU"/>
        </w:rPr>
        <w:t>, обладающи</w:t>
      </w:r>
      <w:r w:rsidR="00BA0548">
        <w:rPr>
          <w:lang w:val="ru-RU"/>
        </w:rPr>
        <w:t>х</w:t>
      </w:r>
      <w:r w:rsidR="00413D4D">
        <w:rPr>
          <w:lang w:val="ru-RU"/>
        </w:rPr>
        <w:t xml:space="preserve"> высокой профессиональной репутацией. </w:t>
      </w:r>
      <w:r w:rsidR="00114603">
        <w:rPr>
          <w:lang w:val="ru-RU"/>
        </w:rPr>
        <w:t xml:space="preserve">В Беларуси использование таких опросов связано с дополнительными сложностями. Во-первых, само по себе использование Интернета все еще нерепрезентативно – не только по социально-демографическим, </w:t>
      </w:r>
      <w:r w:rsidR="00FB1176">
        <w:rPr>
          <w:lang w:val="ru-RU"/>
        </w:rPr>
        <w:t>но и по идейно-политическим характеристикам. Во-вторых, к</w:t>
      </w:r>
      <w:r w:rsidR="009436F0">
        <w:rPr>
          <w:lang w:val="ru-RU"/>
        </w:rPr>
        <w:t>о</w:t>
      </w:r>
      <w:r w:rsidR="00FB1176">
        <w:rPr>
          <w:lang w:val="ru-RU"/>
        </w:rPr>
        <w:t xml:space="preserve">мпании, </w:t>
      </w:r>
      <w:r w:rsidR="009436F0">
        <w:rPr>
          <w:lang w:val="ru-RU"/>
        </w:rPr>
        <w:t xml:space="preserve">непосредственно проводящие </w:t>
      </w:r>
      <w:r w:rsidR="00FB1176">
        <w:rPr>
          <w:lang w:val="ru-RU"/>
        </w:rPr>
        <w:t>таки</w:t>
      </w:r>
      <w:r w:rsidR="009436F0">
        <w:rPr>
          <w:lang w:val="ru-RU"/>
        </w:rPr>
        <w:t>е опросы</w:t>
      </w:r>
      <w:r w:rsidR="00FB1176">
        <w:rPr>
          <w:lang w:val="ru-RU"/>
        </w:rPr>
        <w:t>, как правило, располагают панелями респонде</w:t>
      </w:r>
      <w:r w:rsidR="009436F0">
        <w:rPr>
          <w:lang w:val="ru-RU"/>
        </w:rPr>
        <w:t>н</w:t>
      </w:r>
      <w:r w:rsidR="00FB1176">
        <w:rPr>
          <w:lang w:val="ru-RU"/>
        </w:rPr>
        <w:t>тов только в городах</w:t>
      </w:r>
      <w:r w:rsidR="00E17913">
        <w:rPr>
          <w:lang w:val="ru-RU"/>
        </w:rPr>
        <w:t xml:space="preserve"> (</w:t>
      </w:r>
      <w:r w:rsidR="000F57B0">
        <w:rPr>
          <w:lang w:val="ru-RU"/>
        </w:rPr>
        <w:t xml:space="preserve">это значит, что </w:t>
      </w:r>
      <w:r w:rsidR="00E17913">
        <w:rPr>
          <w:lang w:val="ru-RU"/>
        </w:rPr>
        <w:t>не</w:t>
      </w:r>
      <w:r w:rsidR="000F57B0">
        <w:rPr>
          <w:lang w:val="ru-RU"/>
        </w:rPr>
        <w:t xml:space="preserve"> </w:t>
      </w:r>
      <w:r w:rsidR="00E17913">
        <w:rPr>
          <w:lang w:val="ru-RU"/>
        </w:rPr>
        <w:t xml:space="preserve">охваченным </w:t>
      </w:r>
      <w:r w:rsidR="00D83712">
        <w:rPr>
          <w:lang w:val="ru-RU"/>
        </w:rPr>
        <w:t xml:space="preserve">часто </w:t>
      </w:r>
      <w:r w:rsidR="00E17913">
        <w:rPr>
          <w:lang w:val="ru-RU"/>
        </w:rPr>
        <w:t>остается не менее трети населения, проживающее в селах и малых городах)</w:t>
      </w:r>
      <w:r w:rsidR="00FB1176">
        <w:rPr>
          <w:lang w:val="ru-RU"/>
        </w:rPr>
        <w:t>.</w:t>
      </w:r>
      <w:r w:rsidR="00A10EE6">
        <w:rPr>
          <w:lang w:val="ru-RU"/>
        </w:rPr>
        <w:t xml:space="preserve"> В-третьих, поскольку опросы по общественно-политическим темам находятся под строгим контролем </w:t>
      </w:r>
      <w:r w:rsidR="00A10EE6">
        <w:rPr>
          <w:lang w:val="ru-RU"/>
        </w:rPr>
        <w:lastRenderedPageBreak/>
        <w:t>государства, такие компании предпочитают «не светиться», и установить их профессиональную репутацию не так-то просто.</w:t>
      </w:r>
    </w:p>
    <w:p w14:paraId="2BE61D55" w14:textId="77777777" w:rsidR="00570878" w:rsidRDefault="003768D8">
      <w:pPr>
        <w:rPr>
          <w:lang w:val="ru-RU"/>
        </w:rPr>
      </w:pPr>
      <w:r>
        <w:rPr>
          <w:lang w:val="ru-RU"/>
        </w:rPr>
        <w:t xml:space="preserve">К зарубежным центрам, проводящим такие исследования в Беларуси, прежде всего относится </w:t>
      </w:r>
      <w:r>
        <w:t>Gallup</w:t>
      </w:r>
      <w:r w:rsidRPr="003768D8">
        <w:rPr>
          <w:lang w:val="ru-RU"/>
        </w:rPr>
        <w:t xml:space="preserve"> </w:t>
      </w:r>
      <w:r>
        <w:t>Organization</w:t>
      </w:r>
      <w:r>
        <w:rPr>
          <w:lang w:val="ru-RU"/>
        </w:rPr>
        <w:t xml:space="preserve">. Но сами опросы под ее контролем проводят белорусские партнеры, которые сталкиваются с указанными проблемами. </w:t>
      </w:r>
      <w:r w:rsidR="00AF24F7">
        <w:rPr>
          <w:lang w:val="ru-RU"/>
        </w:rPr>
        <w:t xml:space="preserve">Другим такми центром, громко заявившим о себе в прошлом году, стал проект в </w:t>
      </w:r>
      <w:r w:rsidR="00AF24F7" w:rsidRPr="00AF24F7">
        <w:rPr>
          <w:lang w:val="ru-RU"/>
        </w:rPr>
        <w:t xml:space="preserve">Лондонском </w:t>
      </w:r>
      <w:bookmarkStart w:id="1" w:name="_Hlk68169529"/>
      <w:r w:rsidR="00AF24F7" w:rsidRPr="00AF24F7">
        <w:t>Chatham</w:t>
      </w:r>
      <w:r w:rsidR="00AF24F7" w:rsidRPr="00AF24F7">
        <w:rPr>
          <w:lang w:val="ru-RU"/>
        </w:rPr>
        <w:t xml:space="preserve"> </w:t>
      </w:r>
      <w:r w:rsidR="00AF24F7" w:rsidRPr="00AF24F7">
        <w:t>House</w:t>
      </w:r>
      <w:r w:rsidR="00AF24F7">
        <w:rPr>
          <w:lang w:val="ru-RU"/>
        </w:rPr>
        <w:t xml:space="preserve"> </w:t>
      </w:r>
      <w:bookmarkEnd w:id="1"/>
      <w:r w:rsidR="00AF24F7">
        <w:rPr>
          <w:lang w:val="ru-RU"/>
        </w:rPr>
        <w:t>под руководством Рыгора Астапени. Т</w:t>
      </w:r>
      <w:r w:rsidR="000F2A9B">
        <w:rPr>
          <w:lang w:val="ru-RU"/>
        </w:rPr>
        <w:t>е</w:t>
      </w:r>
      <w:r w:rsidR="00AF24F7">
        <w:rPr>
          <w:lang w:val="ru-RU"/>
        </w:rPr>
        <w:t>перь уже и его доклады с результатами опросов в Беларуси выходят с важными оговорками. Так в</w:t>
      </w:r>
      <w:r w:rsidR="000F2A9B">
        <w:rPr>
          <w:lang w:val="ru-RU"/>
        </w:rPr>
        <w:t xml:space="preserve"> предисловии к докладу по январскому опросу, подчеркивается, что «</w:t>
      </w:r>
      <w:r w:rsidR="00D30DA3" w:rsidRPr="00D30DA3">
        <w:rPr>
          <w:lang w:val="ru-RU"/>
        </w:rPr>
        <w:t>пользователи Интернета остаются более экономически и социально активными</w:t>
      </w:r>
      <w:r w:rsidR="000F2A9B">
        <w:rPr>
          <w:lang w:val="ru-RU"/>
        </w:rPr>
        <w:t>, поэтому</w:t>
      </w:r>
      <w:r w:rsidR="00D30DA3" w:rsidRPr="00D30DA3">
        <w:rPr>
          <w:lang w:val="ru-RU"/>
        </w:rPr>
        <w:t>, несмотря на то, что наша выборка была взвешена, чтобы точно отразить структуру белорусского общества, вполне возможно, что поддержка Лукашенко и его политики может быть немного выше, чем показывает этот опрос, поскольку сторонники Лукашенко, как правило, менее социально и экономически активны, чем его недоброжелатели</w:t>
      </w:r>
      <w:r w:rsidR="009509DA">
        <w:rPr>
          <w:lang w:val="ru-RU"/>
        </w:rPr>
        <w:t>».</w:t>
      </w:r>
      <w:r w:rsidR="00B11DC4">
        <w:rPr>
          <w:lang w:val="ru-RU"/>
        </w:rPr>
        <w:t xml:space="preserve"> Так</w:t>
      </w:r>
      <w:r w:rsidR="00C7469B">
        <w:rPr>
          <w:lang w:val="ru-RU"/>
        </w:rPr>
        <w:t>и</w:t>
      </w:r>
      <w:r w:rsidR="00B11DC4">
        <w:rPr>
          <w:lang w:val="ru-RU"/>
        </w:rPr>
        <w:t xml:space="preserve">м образом, проведение </w:t>
      </w:r>
      <w:r w:rsidR="004A67D4">
        <w:rPr>
          <w:lang w:val="ru-RU"/>
        </w:rPr>
        <w:t>интернет-</w:t>
      </w:r>
      <w:r w:rsidR="00B11DC4">
        <w:rPr>
          <w:lang w:val="ru-RU"/>
        </w:rPr>
        <w:t>опросов из-за границы под контролем организаций</w:t>
      </w:r>
      <w:r w:rsidR="004A67D4">
        <w:rPr>
          <w:lang w:val="ru-RU"/>
        </w:rPr>
        <w:t xml:space="preserve">, которым доверяет мировое научное сообщество, сейчас </w:t>
      </w:r>
      <w:r w:rsidR="00B11DC4">
        <w:rPr>
          <w:lang w:val="ru-RU"/>
        </w:rPr>
        <w:t xml:space="preserve">является наиболее эффективным решением проблемы, поскольку «достать» их белоруские власти не могут. </w:t>
      </w:r>
    </w:p>
    <w:p w14:paraId="7D63BD80" w14:textId="200067B3" w:rsidR="00D30DA3" w:rsidRPr="00D30DA3" w:rsidRDefault="00203024">
      <w:pPr>
        <w:rPr>
          <w:lang w:val="ru-RU"/>
        </w:rPr>
      </w:pPr>
      <w:r>
        <w:rPr>
          <w:lang w:val="ru-RU"/>
        </w:rPr>
        <w:t>Но нерешенной остается другая проблема – инте</w:t>
      </w:r>
      <w:r w:rsidR="00021646">
        <w:rPr>
          <w:lang w:val="ru-RU"/>
        </w:rPr>
        <w:t>р</w:t>
      </w:r>
      <w:r>
        <w:rPr>
          <w:lang w:val="ru-RU"/>
        </w:rPr>
        <w:t xml:space="preserve">претация результатов таких опросов заинтересованными игроками и широкой публикой. </w:t>
      </w:r>
      <w:r w:rsidR="00021646">
        <w:rPr>
          <w:lang w:val="ru-RU"/>
        </w:rPr>
        <w:t xml:space="preserve">Так, несмотря на важные оговорки доклада Астапени, </w:t>
      </w:r>
      <w:r w:rsidR="00703ED5">
        <w:rPr>
          <w:lang w:val="ru-RU"/>
        </w:rPr>
        <w:t xml:space="preserve">в Беларуси эти результаты </w:t>
      </w:r>
      <w:r w:rsidR="00EC624E">
        <w:rPr>
          <w:lang w:val="ru-RU"/>
        </w:rPr>
        <w:t xml:space="preserve">чаще всего </w:t>
      </w:r>
      <w:r w:rsidR="00703ED5">
        <w:rPr>
          <w:lang w:val="ru-RU"/>
        </w:rPr>
        <w:t>интерпретируются с точки зрения политических интересов, что девальвирует ценность</w:t>
      </w:r>
      <w:r w:rsidR="00A87841">
        <w:rPr>
          <w:lang w:val="ru-RU"/>
        </w:rPr>
        <w:t xml:space="preserve"> любых</w:t>
      </w:r>
      <w:r w:rsidR="00703ED5">
        <w:rPr>
          <w:lang w:val="ru-RU"/>
        </w:rPr>
        <w:t xml:space="preserve"> научных результатов по определению. Но это уже иная, наша «домашняя» проблема, с которой мы сталкиваемся </w:t>
      </w:r>
      <w:r w:rsidR="00E56163">
        <w:rPr>
          <w:lang w:val="ru-RU"/>
        </w:rPr>
        <w:t xml:space="preserve">почти </w:t>
      </w:r>
      <w:r w:rsidR="00703ED5">
        <w:rPr>
          <w:lang w:val="ru-RU"/>
        </w:rPr>
        <w:t xml:space="preserve">тридцать лет.   </w:t>
      </w:r>
      <w:r w:rsidR="00B11DC4">
        <w:rPr>
          <w:lang w:val="ru-RU"/>
        </w:rPr>
        <w:t xml:space="preserve">    </w:t>
      </w:r>
    </w:p>
    <w:p w14:paraId="433A5DA4" w14:textId="5E3621A3" w:rsidR="002F6731" w:rsidRPr="00F43D1C" w:rsidRDefault="00D3482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Белсат: </w:t>
      </w:r>
      <w:r w:rsidR="002F6731" w:rsidRPr="00F43D1C">
        <w:rPr>
          <w:b/>
          <w:bCs/>
          <w:lang w:val="ru-RU"/>
        </w:rPr>
        <w:t>Какие последствия влечет отсутствие независимой социологии в стране? Это играет действующим властям на руку, или создает только большую раздраженность в обществе?</w:t>
      </w:r>
    </w:p>
    <w:p w14:paraId="04EAC990" w14:textId="72E3D028" w:rsidR="00C549D5" w:rsidRDefault="00111FAD">
      <w:pPr>
        <w:rPr>
          <w:lang w:val="ru-RU"/>
        </w:rPr>
      </w:pPr>
      <w:r>
        <w:rPr>
          <w:lang w:val="ru-RU"/>
        </w:rPr>
        <w:t>Полагаю, что п</w:t>
      </w:r>
      <w:r w:rsidR="001A17CD">
        <w:rPr>
          <w:lang w:val="ru-RU"/>
        </w:rPr>
        <w:t xml:space="preserve">оследствия </w:t>
      </w:r>
      <w:r>
        <w:rPr>
          <w:lang w:val="ru-RU"/>
        </w:rPr>
        <w:t xml:space="preserve">этого </w:t>
      </w:r>
      <w:r w:rsidR="001A17CD">
        <w:rPr>
          <w:lang w:val="ru-RU"/>
        </w:rPr>
        <w:t>многофункциональны</w:t>
      </w:r>
      <w:r>
        <w:rPr>
          <w:lang w:val="ru-RU"/>
        </w:rPr>
        <w:t xml:space="preserve">, поскольку зависят от социально-политической позиции того, о ком идет речь. Для ключевой группы во власти (президентская вертикаль и силовики) </w:t>
      </w:r>
      <w:r w:rsidR="00DB3C73">
        <w:rPr>
          <w:lang w:val="ru-RU"/>
        </w:rPr>
        <w:t xml:space="preserve">это на руку, поскольку </w:t>
      </w:r>
      <w:r w:rsidR="008B69E0">
        <w:rPr>
          <w:lang w:val="ru-RU"/>
        </w:rPr>
        <w:t xml:space="preserve">делает более комфортной </w:t>
      </w:r>
      <w:r w:rsidR="00DB3C73">
        <w:rPr>
          <w:lang w:val="ru-RU"/>
        </w:rPr>
        <w:t>жи</w:t>
      </w:r>
      <w:r w:rsidR="00935D4E">
        <w:rPr>
          <w:lang w:val="ru-RU"/>
        </w:rPr>
        <w:t>знь</w:t>
      </w:r>
      <w:r w:rsidR="00DB3C73">
        <w:rPr>
          <w:lang w:val="ru-RU"/>
        </w:rPr>
        <w:t xml:space="preserve"> в созданной ими реальности. Для массы «госслужащих», включая руководителей, занимающихся экономикой – это наоброт неудобство, поскольку мешает им решать реальные проблемы. Для большинства лидеров оппозиции (хорошо знаю это по собственному опыту) – это скорее на руку, поскольку также </w:t>
      </w:r>
      <w:r w:rsidR="00842923" w:rsidRPr="00842923">
        <w:rPr>
          <w:lang w:val="ru-RU"/>
        </w:rPr>
        <w:t xml:space="preserve">делает более комфортной жизнь </w:t>
      </w:r>
      <w:r w:rsidR="00842923">
        <w:rPr>
          <w:lang w:val="ru-RU"/>
        </w:rPr>
        <w:t>в</w:t>
      </w:r>
      <w:r w:rsidR="00DB3C73">
        <w:rPr>
          <w:lang w:val="ru-RU"/>
        </w:rPr>
        <w:t xml:space="preserve"> созданн</w:t>
      </w:r>
      <w:r w:rsidR="00842923">
        <w:rPr>
          <w:lang w:val="ru-RU"/>
        </w:rPr>
        <w:t>ой</w:t>
      </w:r>
      <w:r w:rsidR="00DB3C73">
        <w:rPr>
          <w:lang w:val="ru-RU"/>
        </w:rPr>
        <w:t xml:space="preserve"> ими реальност</w:t>
      </w:r>
      <w:r w:rsidR="00295F8D">
        <w:rPr>
          <w:lang w:val="ru-RU"/>
        </w:rPr>
        <w:t>и</w:t>
      </w:r>
      <w:r w:rsidR="00DB3C73">
        <w:rPr>
          <w:lang w:val="ru-RU"/>
        </w:rPr>
        <w:t xml:space="preserve"> (несмотря на то, что она противоположна реальности </w:t>
      </w:r>
      <w:r w:rsidR="00AE47A2">
        <w:rPr>
          <w:lang w:val="ru-RU"/>
        </w:rPr>
        <w:t>власт</w:t>
      </w:r>
      <w:r w:rsidR="00F13A8F">
        <w:rPr>
          <w:lang w:val="ru-RU"/>
        </w:rPr>
        <w:t>ь предержащих</w:t>
      </w:r>
      <w:r w:rsidR="00DB3C73">
        <w:rPr>
          <w:lang w:val="ru-RU"/>
        </w:rPr>
        <w:t xml:space="preserve">). </w:t>
      </w:r>
      <w:r w:rsidR="00AE4BE0">
        <w:rPr>
          <w:lang w:val="ru-RU"/>
        </w:rPr>
        <w:t>В</w:t>
      </w:r>
      <w:r w:rsidR="007176B7">
        <w:rPr>
          <w:lang w:val="ru-RU"/>
        </w:rPr>
        <w:t>ероятно</w:t>
      </w:r>
      <w:r w:rsidR="00AE4BE0">
        <w:rPr>
          <w:lang w:val="ru-RU"/>
        </w:rPr>
        <w:t>, это относится и к</w:t>
      </w:r>
      <w:r w:rsidR="005C79CD">
        <w:rPr>
          <w:lang w:val="ru-RU"/>
        </w:rPr>
        <w:t>о</w:t>
      </w:r>
      <w:r w:rsidR="00AE4BE0">
        <w:rPr>
          <w:lang w:val="ru-RU"/>
        </w:rPr>
        <w:t xml:space="preserve"> многим </w:t>
      </w:r>
      <w:r w:rsidR="00F51A58">
        <w:rPr>
          <w:lang w:val="ru-RU"/>
        </w:rPr>
        <w:t>активистам</w:t>
      </w:r>
      <w:r w:rsidR="00DB3C73">
        <w:rPr>
          <w:lang w:val="ru-RU"/>
        </w:rPr>
        <w:t xml:space="preserve">, </w:t>
      </w:r>
      <w:r w:rsidR="00F51A58">
        <w:rPr>
          <w:lang w:val="ru-RU"/>
        </w:rPr>
        <w:t>которых</w:t>
      </w:r>
      <w:r w:rsidR="00DB3C73">
        <w:rPr>
          <w:lang w:val="ru-RU"/>
        </w:rPr>
        <w:t xml:space="preserve"> </w:t>
      </w:r>
      <w:r w:rsidR="00DB3C73" w:rsidRPr="00DB3C73">
        <w:rPr>
          <w:lang w:val="ru-RU"/>
        </w:rPr>
        <w:t>«</w:t>
      </w:r>
      <w:r w:rsidR="00015846">
        <w:rPr>
          <w:lang w:val="ru-RU"/>
        </w:rPr>
        <w:t xml:space="preserve">подняла </w:t>
      </w:r>
      <w:r w:rsidR="00DB3C73" w:rsidRPr="00DB3C73">
        <w:rPr>
          <w:lang w:val="ru-RU"/>
        </w:rPr>
        <w:t xml:space="preserve">приливная волна» общественного </w:t>
      </w:r>
      <w:r w:rsidR="00015846">
        <w:rPr>
          <w:lang w:val="ru-RU"/>
        </w:rPr>
        <w:t>энтузиазма</w:t>
      </w:r>
      <w:r w:rsidR="00AE4BE0">
        <w:rPr>
          <w:lang w:val="ru-RU"/>
        </w:rPr>
        <w:t xml:space="preserve"> в прошлом году. </w:t>
      </w:r>
      <w:r w:rsidR="005C79CD">
        <w:rPr>
          <w:lang w:val="ru-RU"/>
        </w:rPr>
        <w:t xml:space="preserve">Но для большинства белорусов, уверен, это </w:t>
      </w:r>
      <w:r w:rsidR="00E61A55">
        <w:rPr>
          <w:lang w:val="ru-RU"/>
        </w:rPr>
        <w:t>серьезная</w:t>
      </w:r>
      <w:r w:rsidR="005C79CD">
        <w:rPr>
          <w:lang w:val="ru-RU"/>
        </w:rPr>
        <w:t xml:space="preserve"> потеря, поскольку независимая социология для общества </w:t>
      </w:r>
      <w:r w:rsidR="00323399">
        <w:rPr>
          <w:lang w:val="ru-RU"/>
        </w:rPr>
        <w:t xml:space="preserve">важна </w:t>
      </w:r>
      <w:r w:rsidR="005C79CD">
        <w:rPr>
          <w:lang w:val="ru-RU"/>
        </w:rPr>
        <w:t>не только</w:t>
      </w:r>
      <w:r w:rsidR="00323399">
        <w:rPr>
          <w:lang w:val="ru-RU"/>
        </w:rPr>
        <w:t xml:space="preserve"> ка</w:t>
      </w:r>
      <w:r w:rsidR="00C90F97">
        <w:rPr>
          <w:lang w:val="ru-RU"/>
        </w:rPr>
        <w:t>к</w:t>
      </w:r>
      <w:r w:rsidR="005C79CD">
        <w:rPr>
          <w:lang w:val="ru-RU"/>
        </w:rPr>
        <w:t xml:space="preserve"> «зеркал</w:t>
      </w:r>
      <w:r w:rsidR="00323399">
        <w:rPr>
          <w:lang w:val="ru-RU"/>
        </w:rPr>
        <w:t>о</w:t>
      </w:r>
      <w:r w:rsidR="005C79CD">
        <w:rPr>
          <w:lang w:val="ru-RU"/>
        </w:rPr>
        <w:t>», но и</w:t>
      </w:r>
      <w:r w:rsidR="00323399">
        <w:rPr>
          <w:lang w:val="ru-RU"/>
        </w:rPr>
        <w:t xml:space="preserve"> как</w:t>
      </w:r>
      <w:r w:rsidR="005C79CD">
        <w:rPr>
          <w:lang w:val="ru-RU"/>
        </w:rPr>
        <w:t xml:space="preserve"> важн</w:t>
      </w:r>
      <w:r w:rsidR="00323399">
        <w:rPr>
          <w:lang w:val="ru-RU"/>
        </w:rPr>
        <w:t>ый</w:t>
      </w:r>
      <w:r w:rsidR="005C79CD">
        <w:rPr>
          <w:lang w:val="ru-RU"/>
        </w:rPr>
        <w:t xml:space="preserve"> способ </w:t>
      </w:r>
      <w:r w:rsidR="008D2AC1">
        <w:rPr>
          <w:lang w:val="ru-RU"/>
        </w:rPr>
        <w:t xml:space="preserve">легального, </w:t>
      </w:r>
      <w:r w:rsidR="005C79CD">
        <w:rPr>
          <w:lang w:val="ru-RU"/>
        </w:rPr>
        <w:t>публичного</w:t>
      </w:r>
      <w:r w:rsidR="008D2AC1">
        <w:rPr>
          <w:lang w:val="ru-RU"/>
        </w:rPr>
        <w:t xml:space="preserve"> и мирного</w:t>
      </w:r>
      <w:r w:rsidR="006222AE">
        <w:rPr>
          <w:lang w:val="ru-RU"/>
        </w:rPr>
        <w:t xml:space="preserve"> </w:t>
      </w:r>
      <w:r w:rsidR="005C79CD">
        <w:rPr>
          <w:lang w:val="ru-RU"/>
        </w:rPr>
        <w:t xml:space="preserve">выражения своего мнения, </w:t>
      </w:r>
      <w:r w:rsidR="008D2AC1">
        <w:rPr>
          <w:lang w:val="ru-RU"/>
        </w:rPr>
        <w:t>которое невозможно выразить так, как это происходит в свободных странах.</w:t>
      </w:r>
      <w:r w:rsidR="005C79CD">
        <w:rPr>
          <w:lang w:val="ru-RU"/>
        </w:rPr>
        <w:t xml:space="preserve"> </w:t>
      </w:r>
      <w:r w:rsidR="00AB2E4B">
        <w:rPr>
          <w:lang w:val="ru-RU"/>
        </w:rPr>
        <w:t>А в ситуации глубокого раскола, котор</w:t>
      </w:r>
      <w:r w:rsidR="002A0ABB">
        <w:rPr>
          <w:lang w:val="ru-RU"/>
        </w:rPr>
        <w:t xml:space="preserve">ую мы видим </w:t>
      </w:r>
      <w:r w:rsidR="00AB2E4B">
        <w:rPr>
          <w:lang w:val="ru-RU"/>
        </w:rPr>
        <w:t xml:space="preserve">сегодня, </w:t>
      </w:r>
      <w:r w:rsidR="007932D1">
        <w:rPr>
          <w:lang w:val="ru-RU"/>
        </w:rPr>
        <w:t xml:space="preserve">эта </w:t>
      </w:r>
      <w:r w:rsidR="00AB2E4B">
        <w:rPr>
          <w:lang w:val="ru-RU"/>
        </w:rPr>
        <w:t xml:space="preserve">важность многократно возрастает.     </w:t>
      </w:r>
    </w:p>
    <w:p w14:paraId="6293A124" w14:textId="45D59A84" w:rsidR="0031342D" w:rsidRDefault="00C549D5">
      <w:pPr>
        <w:rPr>
          <w:lang w:val="ru-RU"/>
        </w:rPr>
      </w:pPr>
      <w:r>
        <w:rPr>
          <w:lang w:val="ru-RU"/>
        </w:rPr>
        <w:t>Надеюсь, что идущее нам на смену новое поколение независимых исследователей не постигнет наша судьба</w:t>
      </w:r>
      <w:r w:rsidR="000B6E93">
        <w:rPr>
          <w:lang w:val="ru-RU"/>
        </w:rPr>
        <w:t>:</w:t>
      </w:r>
      <w:r w:rsidR="00EF2F1B">
        <w:rPr>
          <w:lang w:val="ru-RU"/>
        </w:rPr>
        <w:t xml:space="preserve"> они будут жить</w:t>
      </w:r>
      <w:r w:rsidR="000B6E93">
        <w:rPr>
          <w:lang w:val="ru-RU"/>
        </w:rPr>
        <w:t xml:space="preserve"> и работать</w:t>
      </w:r>
      <w:r w:rsidR="00EF2F1B">
        <w:rPr>
          <w:lang w:val="ru-RU"/>
        </w:rPr>
        <w:t xml:space="preserve"> в новой</w:t>
      </w:r>
      <w:r w:rsidR="00F1189E">
        <w:rPr>
          <w:lang w:val="ru-RU"/>
        </w:rPr>
        <w:t>, свободной</w:t>
      </w:r>
      <w:r w:rsidR="00EF2F1B">
        <w:rPr>
          <w:lang w:val="ru-RU"/>
        </w:rPr>
        <w:t xml:space="preserve"> Беларуси. </w:t>
      </w:r>
      <w:r>
        <w:rPr>
          <w:lang w:val="ru-RU"/>
        </w:rPr>
        <w:t xml:space="preserve"> </w:t>
      </w:r>
    </w:p>
    <w:p w14:paraId="2E958BDA" w14:textId="44D3F973" w:rsidR="0031342D" w:rsidRDefault="0031342D">
      <w:pPr>
        <w:rPr>
          <w:lang w:val="ru-RU"/>
        </w:rPr>
      </w:pPr>
      <w:r>
        <w:rPr>
          <w:lang w:val="ru-RU"/>
        </w:rPr>
        <w:t xml:space="preserve">2 апреля 2011 г. </w:t>
      </w:r>
    </w:p>
    <w:p w14:paraId="7937E300" w14:textId="1F6AE0F1" w:rsidR="001A17CD" w:rsidRPr="00520C5C" w:rsidRDefault="004907B6">
      <w:pPr>
        <w:rPr>
          <w:u w:val="single"/>
          <w:lang w:val="ru-RU"/>
        </w:rPr>
      </w:pPr>
      <w:r>
        <w:rPr>
          <w:lang w:val="ru-RU"/>
        </w:rPr>
        <w:t xml:space="preserve">Белсат. </w:t>
      </w:r>
      <w:r w:rsidR="0031342D">
        <w:rPr>
          <w:lang w:val="ru-RU"/>
        </w:rPr>
        <w:t xml:space="preserve">Откровенный разговор. </w:t>
      </w:r>
      <w:r w:rsidR="0031342D">
        <w:rPr>
          <w:lang w:val="ru-RU"/>
        </w:rPr>
        <w:t>Какой реальный рейтинг Лукашенко после революции</w:t>
      </w:r>
      <w:r w:rsidR="0031342D">
        <w:rPr>
          <w:lang w:val="ru-RU"/>
        </w:rPr>
        <w:t xml:space="preserve">, </w:t>
      </w:r>
      <w:r w:rsidR="0031342D" w:rsidRPr="00483D09">
        <w:rPr>
          <w:lang w:val="ru-RU"/>
        </w:rPr>
        <w:t>14</w:t>
      </w:r>
      <w:r w:rsidR="0031342D">
        <w:rPr>
          <w:lang w:val="ru-RU"/>
        </w:rPr>
        <w:t xml:space="preserve"> апреля 20</w:t>
      </w:r>
      <w:r w:rsidR="0031342D" w:rsidRPr="00483D09">
        <w:rPr>
          <w:lang w:val="ru-RU"/>
        </w:rPr>
        <w:t xml:space="preserve">21 </w:t>
      </w:r>
      <w:r w:rsidR="0031342D">
        <w:rPr>
          <w:lang w:val="ru-RU"/>
        </w:rPr>
        <w:t>г.</w:t>
      </w:r>
      <w:r>
        <w:rPr>
          <w:lang w:val="ru-RU"/>
        </w:rPr>
        <w:t xml:space="preserve"> </w:t>
      </w:r>
      <w:hyperlink r:id="rId4" w:history="1">
        <w:r w:rsidRPr="004907B6">
          <w:rPr>
            <w:rStyle w:val="Hyperlink"/>
          </w:rPr>
          <w:t>https</w:t>
        </w:r>
        <w:r w:rsidRPr="004907B6">
          <w:rPr>
            <w:rStyle w:val="Hyperlink"/>
            <w:lang w:val="ru-RU"/>
          </w:rPr>
          <w:t>://</w:t>
        </w:r>
        <w:r w:rsidRPr="004907B6">
          <w:rPr>
            <w:rStyle w:val="Hyperlink"/>
          </w:rPr>
          <w:t>www</w:t>
        </w:r>
        <w:r w:rsidRPr="004907B6">
          <w:rPr>
            <w:rStyle w:val="Hyperlink"/>
            <w:lang w:val="ru-RU"/>
          </w:rPr>
          <w:t>.</w:t>
        </w:r>
        <w:r w:rsidRPr="004907B6">
          <w:rPr>
            <w:rStyle w:val="Hyperlink"/>
          </w:rPr>
          <w:t>youtube</w:t>
        </w:r>
        <w:r w:rsidRPr="004907B6">
          <w:rPr>
            <w:rStyle w:val="Hyperlink"/>
            <w:lang w:val="ru-RU"/>
          </w:rPr>
          <w:t>.</w:t>
        </w:r>
        <w:r w:rsidRPr="004907B6">
          <w:rPr>
            <w:rStyle w:val="Hyperlink"/>
          </w:rPr>
          <w:t>com</w:t>
        </w:r>
        <w:r w:rsidRPr="004907B6">
          <w:rPr>
            <w:rStyle w:val="Hyperlink"/>
            <w:lang w:val="ru-RU"/>
          </w:rPr>
          <w:t>/</w:t>
        </w:r>
        <w:r w:rsidRPr="004907B6">
          <w:rPr>
            <w:rStyle w:val="Hyperlink"/>
          </w:rPr>
          <w:t>playlist</w:t>
        </w:r>
        <w:r w:rsidRPr="004907B6">
          <w:rPr>
            <w:rStyle w:val="Hyperlink"/>
            <w:lang w:val="ru-RU"/>
          </w:rPr>
          <w:t>?</w:t>
        </w:r>
        <w:r w:rsidRPr="004907B6">
          <w:rPr>
            <w:rStyle w:val="Hyperlink"/>
          </w:rPr>
          <w:t>list</w:t>
        </w:r>
        <w:r w:rsidRPr="004907B6">
          <w:rPr>
            <w:rStyle w:val="Hyperlink"/>
            <w:lang w:val="ru-RU"/>
          </w:rPr>
          <w:t>=</w:t>
        </w:r>
        <w:r w:rsidRPr="004907B6">
          <w:rPr>
            <w:rStyle w:val="Hyperlink"/>
          </w:rPr>
          <w:t>PLLxQpYG</w:t>
        </w:r>
        <w:r w:rsidRPr="004907B6">
          <w:rPr>
            <w:rStyle w:val="Hyperlink"/>
            <w:lang w:val="ru-RU"/>
          </w:rPr>
          <w:t>35</w:t>
        </w:r>
        <w:r w:rsidRPr="004907B6">
          <w:rPr>
            <w:rStyle w:val="Hyperlink"/>
          </w:rPr>
          <w:t>cp</w:t>
        </w:r>
        <w:r w:rsidRPr="004907B6">
          <w:rPr>
            <w:rStyle w:val="Hyperlink"/>
            <w:lang w:val="ru-RU"/>
          </w:rPr>
          <w:t>23</w:t>
        </w:r>
        <w:r w:rsidRPr="004907B6">
          <w:rPr>
            <w:rStyle w:val="Hyperlink"/>
          </w:rPr>
          <w:t>Ik</w:t>
        </w:r>
        <w:r w:rsidRPr="004907B6">
          <w:rPr>
            <w:rStyle w:val="Hyperlink"/>
            <w:lang w:val="ru-RU"/>
          </w:rPr>
          <w:t>2</w:t>
        </w:r>
        <w:r w:rsidRPr="004907B6">
          <w:rPr>
            <w:rStyle w:val="Hyperlink"/>
          </w:rPr>
          <w:t>i</w:t>
        </w:r>
        <w:r w:rsidRPr="004907B6">
          <w:rPr>
            <w:rStyle w:val="Hyperlink"/>
            <w:lang w:val="ru-RU"/>
          </w:rPr>
          <w:t>561</w:t>
        </w:r>
        <w:r w:rsidRPr="004907B6">
          <w:rPr>
            <w:rStyle w:val="Hyperlink"/>
          </w:rPr>
          <w:t>x</w:t>
        </w:r>
        <w:r w:rsidRPr="004907B6">
          <w:rPr>
            <w:rStyle w:val="Hyperlink"/>
            <w:lang w:val="ru-RU"/>
          </w:rPr>
          <w:t>80</w:t>
        </w:r>
        <w:r w:rsidRPr="004907B6">
          <w:rPr>
            <w:rStyle w:val="Hyperlink"/>
          </w:rPr>
          <w:t>lA</w:t>
        </w:r>
        <w:r w:rsidRPr="004907B6">
          <w:rPr>
            <w:rStyle w:val="Hyperlink"/>
            <w:lang w:val="ru-RU"/>
          </w:rPr>
          <w:t>41</w:t>
        </w:r>
        <w:r w:rsidRPr="004907B6">
          <w:rPr>
            <w:rStyle w:val="Hyperlink"/>
          </w:rPr>
          <w:t>XxGn</w:t>
        </w:r>
        <w:r w:rsidRPr="004907B6">
          <w:rPr>
            <w:rStyle w:val="Hyperlink"/>
            <w:lang w:val="ru-RU"/>
          </w:rPr>
          <w:t>6</w:t>
        </w:r>
        <w:r w:rsidRPr="004907B6">
          <w:rPr>
            <w:rStyle w:val="Hyperlink"/>
          </w:rPr>
          <w:t>t</w:t>
        </w:r>
      </w:hyperlink>
      <w:r w:rsidRPr="004907B6">
        <w:rPr>
          <w:u w:val="single"/>
          <w:lang w:val="ru-RU"/>
        </w:rPr>
        <w:t xml:space="preserve"> </w:t>
      </w:r>
      <w:r w:rsidR="00111FAD">
        <w:rPr>
          <w:lang w:val="ru-RU"/>
        </w:rPr>
        <w:t xml:space="preserve"> </w:t>
      </w:r>
      <w:r w:rsidR="001A17CD">
        <w:rPr>
          <w:lang w:val="ru-RU"/>
        </w:rPr>
        <w:t xml:space="preserve">  </w:t>
      </w:r>
    </w:p>
    <w:sectPr w:rsidR="001A17CD" w:rsidRPr="00520C5C" w:rsidSect="00520C5C">
      <w:pgSz w:w="12240" w:h="15840"/>
      <w:pgMar w:top="1440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31"/>
    <w:rsid w:val="00015846"/>
    <w:rsid w:val="00021646"/>
    <w:rsid w:val="00022DB9"/>
    <w:rsid w:val="0002634B"/>
    <w:rsid w:val="00046F4A"/>
    <w:rsid w:val="000553E5"/>
    <w:rsid w:val="00073A98"/>
    <w:rsid w:val="0009544F"/>
    <w:rsid w:val="000B580F"/>
    <w:rsid w:val="000B6E93"/>
    <w:rsid w:val="000D783E"/>
    <w:rsid w:val="000E10B8"/>
    <w:rsid w:val="000E10FF"/>
    <w:rsid w:val="000E13DD"/>
    <w:rsid w:val="000E1801"/>
    <w:rsid w:val="000F2A9B"/>
    <w:rsid w:val="000F57B0"/>
    <w:rsid w:val="00111FAD"/>
    <w:rsid w:val="0011272A"/>
    <w:rsid w:val="00114603"/>
    <w:rsid w:val="001166F4"/>
    <w:rsid w:val="00117C0A"/>
    <w:rsid w:val="00126290"/>
    <w:rsid w:val="00133BF4"/>
    <w:rsid w:val="00137D49"/>
    <w:rsid w:val="00145749"/>
    <w:rsid w:val="00150BF1"/>
    <w:rsid w:val="00151955"/>
    <w:rsid w:val="00164D5D"/>
    <w:rsid w:val="00176EB4"/>
    <w:rsid w:val="001A17CD"/>
    <w:rsid w:val="001E18C1"/>
    <w:rsid w:val="001F066D"/>
    <w:rsid w:val="00203024"/>
    <w:rsid w:val="00203CF6"/>
    <w:rsid w:val="002073AE"/>
    <w:rsid w:val="0020766D"/>
    <w:rsid w:val="002255C4"/>
    <w:rsid w:val="00233DC4"/>
    <w:rsid w:val="002473B9"/>
    <w:rsid w:val="00250638"/>
    <w:rsid w:val="002716A2"/>
    <w:rsid w:val="002756FF"/>
    <w:rsid w:val="00280804"/>
    <w:rsid w:val="002821CC"/>
    <w:rsid w:val="0029400F"/>
    <w:rsid w:val="00295F8D"/>
    <w:rsid w:val="002A087B"/>
    <w:rsid w:val="002A0ABB"/>
    <w:rsid w:val="002C45BC"/>
    <w:rsid w:val="002C74A1"/>
    <w:rsid w:val="002D0988"/>
    <w:rsid w:val="002D324E"/>
    <w:rsid w:val="002D4D5B"/>
    <w:rsid w:val="002F1A5B"/>
    <w:rsid w:val="002F3856"/>
    <w:rsid w:val="002F3F26"/>
    <w:rsid w:val="002F6731"/>
    <w:rsid w:val="0031342D"/>
    <w:rsid w:val="00323399"/>
    <w:rsid w:val="00323C5A"/>
    <w:rsid w:val="00330DDE"/>
    <w:rsid w:val="00341278"/>
    <w:rsid w:val="00352F79"/>
    <w:rsid w:val="00360EC2"/>
    <w:rsid w:val="00371D69"/>
    <w:rsid w:val="00372B60"/>
    <w:rsid w:val="003754C4"/>
    <w:rsid w:val="003768D8"/>
    <w:rsid w:val="00387BA6"/>
    <w:rsid w:val="00390CCA"/>
    <w:rsid w:val="003B2BD0"/>
    <w:rsid w:val="003B6EC5"/>
    <w:rsid w:val="003E3334"/>
    <w:rsid w:val="003E395D"/>
    <w:rsid w:val="003E4E8E"/>
    <w:rsid w:val="003F287F"/>
    <w:rsid w:val="00413D4D"/>
    <w:rsid w:val="00455854"/>
    <w:rsid w:val="00461768"/>
    <w:rsid w:val="004764D6"/>
    <w:rsid w:val="004843E3"/>
    <w:rsid w:val="004907B6"/>
    <w:rsid w:val="00494353"/>
    <w:rsid w:val="004A67D4"/>
    <w:rsid w:val="004A735B"/>
    <w:rsid w:val="004B0786"/>
    <w:rsid w:val="004B24ED"/>
    <w:rsid w:val="004D7C5C"/>
    <w:rsid w:val="004F6C21"/>
    <w:rsid w:val="00520C5C"/>
    <w:rsid w:val="0056146F"/>
    <w:rsid w:val="00570878"/>
    <w:rsid w:val="00571A39"/>
    <w:rsid w:val="005825DD"/>
    <w:rsid w:val="00583F30"/>
    <w:rsid w:val="005A0BF7"/>
    <w:rsid w:val="005A2716"/>
    <w:rsid w:val="005B0B69"/>
    <w:rsid w:val="005C79CD"/>
    <w:rsid w:val="006222AE"/>
    <w:rsid w:val="006237A4"/>
    <w:rsid w:val="0062764C"/>
    <w:rsid w:val="0066755F"/>
    <w:rsid w:val="00667708"/>
    <w:rsid w:val="0067090C"/>
    <w:rsid w:val="00674EE4"/>
    <w:rsid w:val="00685BB1"/>
    <w:rsid w:val="006A1812"/>
    <w:rsid w:val="006B32EB"/>
    <w:rsid w:val="006D1549"/>
    <w:rsid w:val="006E6B86"/>
    <w:rsid w:val="006F7AF6"/>
    <w:rsid w:val="0070274F"/>
    <w:rsid w:val="00702F12"/>
    <w:rsid w:val="00703ED5"/>
    <w:rsid w:val="0071037A"/>
    <w:rsid w:val="007176B7"/>
    <w:rsid w:val="007223FD"/>
    <w:rsid w:val="00761A1D"/>
    <w:rsid w:val="00772841"/>
    <w:rsid w:val="007932D1"/>
    <w:rsid w:val="00796981"/>
    <w:rsid w:val="007B59DE"/>
    <w:rsid w:val="007B6CEB"/>
    <w:rsid w:val="007C16FD"/>
    <w:rsid w:val="007C7092"/>
    <w:rsid w:val="007E54E2"/>
    <w:rsid w:val="007F6A30"/>
    <w:rsid w:val="00812CC9"/>
    <w:rsid w:val="00814E03"/>
    <w:rsid w:val="00825793"/>
    <w:rsid w:val="008303C5"/>
    <w:rsid w:val="00842923"/>
    <w:rsid w:val="00847B48"/>
    <w:rsid w:val="008900B9"/>
    <w:rsid w:val="008B69E0"/>
    <w:rsid w:val="008D2AC1"/>
    <w:rsid w:val="008D48A0"/>
    <w:rsid w:val="008F13B0"/>
    <w:rsid w:val="00924C1A"/>
    <w:rsid w:val="00932A2B"/>
    <w:rsid w:val="00935D4E"/>
    <w:rsid w:val="009366A9"/>
    <w:rsid w:val="009436F0"/>
    <w:rsid w:val="00943B72"/>
    <w:rsid w:val="009509DA"/>
    <w:rsid w:val="00953368"/>
    <w:rsid w:val="009B2BC9"/>
    <w:rsid w:val="009C0D62"/>
    <w:rsid w:val="00A002F1"/>
    <w:rsid w:val="00A10EE6"/>
    <w:rsid w:val="00A27093"/>
    <w:rsid w:val="00A3341F"/>
    <w:rsid w:val="00A46E98"/>
    <w:rsid w:val="00A87841"/>
    <w:rsid w:val="00AB2E4B"/>
    <w:rsid w:val="00AB319B"/>
    <w:rsid w:val="00AD28F3"/>
    <w:rsid w:val="00AD3AD5"/>
    <w:rsid w:val="00AD44AF"/>
    <w:rsid w:val="00AE47A2"/>
    <w:rsid w:val="00AE4BE0"/>
    <w:rsid w:val="00AE59A6"/>
    <w:rsid w:val="00AF24F7"/>
    <w:rsid w:val="00B11B97"/>
    <w:rsid w:val="00B11DC4"/>
    <w:rsid w:val="00B243BE"/>
    <w:rsid w:val="00B417A0"/>
    <w:rsid w:val="00B41A00"/>
    <w:rsid w:val="00B42249"/>
    <w:rsid w:val="00B46474"/>
    <w:rsid w:val="00B47E02"/>
    <w:rsid w:val="00B53712"/>
    <w:rsid w:val="00B7161F"/>
    <w:rsid w:val="00B81C64"/>
    <w:rsid w:val="00B848BE"/>
    <w:rsid w:val="00B86E11"/>
    <w:rsid w:val="00B90AE3"/>
    <w:rsid w:val="00BA0548"/>
    <w:rsid w:val="00BB145A"/>
    <w:rsid w:val="00BB3C75"/>
    <w:rsid w:val="00BB5DF6"/>
    <w:rsid w:val="00BD2DAD"/>
    <w:rsid w:val="00BD4F11"/>
    <w:rsid w:val="00BE2D2D"/>
    <w:rsid w:val="00BE3EA8"/>
    <w:rsid w:val="00BE62C5"/>
    <w:rsid w:val="00BF30A9"/>
    <w:rsid w:val="00C348C9"/>
    <w:rsid w:val="00C372B5"/>
    <w:rsid w:val="00C52B39"/>
    <w:rsid w:val="00C549D5"/>
    <w:rsid w:val="00C7316A"/>
    <w:rsid w:val="00C7469B"/>
    <w:rsid w:val="00C847C6"/>
    <w:rsid w:val="00C87AE0"/>
    <w:rsid w:val="00C90F97"/>
    <w:rsid w:val="00CD7054"/>
    <w:rsid w:val="00CE7EEB"/>
    <w:rsid w:val="00CF716D"/>
    <w:rsid w:val="00D1271B"/>
    <w:rsid w:val="00D17697"/>
    <w:rsid w:val="00D30DA3"/>
    <w:rsid w:val="00D34825"/>
    <w:rsid w:val="00D449BB"/>
    <w:rsid w:val="00D521B7"/>
    <w:rsid w:val="00D55020"/>
    <w:rsid w:val="00D6247B"/>
    <w:rsid w:val="00D83712"/>
    <w:rsid w:val="00DA6812"/>
    <w:rsid w:val="00DB2909"/>
    <w:rsid w:val="00DB3C73"/>
    <w:rsid w:val="00DB53DE"/>
    <w:rsid w:val="00DE4DEA"/>
    <w:rsid w:val="00DF0AA5"/>
    <w:rsid w:val="00E12582"/>
    <w:rsid w:val="00E13CAA"/>
    <w:rsid w:val="00E17589"/>
    <w:rsid w:val="00E17913"/>
    <w:rsid w:val="00E2040D"/>
    <w:rsid w:val="00E47287"/>
    <w:rsid w:val="00E56163"/>
    <w:rsid w:val="00E61A55"/>
    <w:rsid w:val="00E641AA"/>
    <w:rsid w:val="00E87455"/>
    <w:rsid w:val="00E97D79"/>
    <w:rsid w:val="00EB3C6B"/>
    <w:rsid w:val="00EB7699"/>
    <w:rsid w:val="00EC0D4E"/>
    <w:rsid w:val="00EC624E"/>
    <w:rsid w:val="00ED643C"/>
    <w:rsid w:val="00ED6BEF"/>
    <w:rsid w:val="00EF2F1B"/>
    <w:rsid w:val="00EF3EEE"/>
    <w:rsid w:val="00F05416"/>
    <w:rsid w:val="00F1189E"/>
    <w:rsid w:val="00F13A8F"/>
    <w:rsid w:val="00F15F26"/>
    <w:rsid w:val="00F271D6"/>
    <w:rsid w:val="00F3369C"/>
    <w:rsid w:val="00F35C91"/>
    <w:rsid w:val="00F43D1C"/>
    <w:rsid w:val="00F45C5C"/>
    <w:rsid w:val="00F46FB8"/>
    <w:rsid w:val="00F47A45"/>
    <w:rsid w:val="00F51A58"/>
    <w:rsid w:val="00F5794E"/>
    <w:rsid w:val="00F65747"/>
    <w:rsid w:val="00F751B2"/>
    <w:rsid w:val="00F776FB"/>
    <w:rsid w:val="00F85058"/>
    <w:rsid w:val="00F9112B"/>
    <w:rsid w:val="00F91996"/>
    <w:rsid w:val="00FB1176"/>
    <w:rsid w:val="00FE276E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4EE3"/>
  <w15:chartTrackingRefBased/>
  <w15:docId w15:val="{430F78DA-1C9D-4E47-94BB-B551805D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4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4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LxQpYG35cp23Ik2i561x80lA41XxGn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288</cp:revision>
  <cp:lastPrinted>2021-04-02T01:18:00Z</cp:lastPrinted>
  <dcterms:created xsi:type="dcterms:W3CDTF">2021-03-31T18:20:00Z</dcterms:created>
  <dcterms:modified xsi:type="dcterms:W3CDTF">2021-04-15T22:52:00Z</dcterms:modified>
</cp:coreProperties>
</file>